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5EE53" w14:textId="25072F4F" w:rsidR="009D5428" w:rsidRPr="00FF03F2" w:rsidRDefault="00652FDE" w:rsidP="009D5428">
      <w:pPr>
        <w:tabs>
          <w:tab w:val="left" w:pos="1665"/>
        </w:tabs>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drawing>
          <wp:anchor distT="0" distB="0" distL="114300" distR="114300" simplePos="0" relativeHeight="251659264" behindDoc="0" locked="0" layoutInCell="1" allowOverlap="1" wp14:anchorId="40B94165" wp14:editId="1FAEA592">
            <wp:simplePos x="0" y="0"/>
            <wp:positionH relativeFrom="page">
              <wp:align>left</wp:align>
            </wp:positionH>
            <wp:positionV relativeFrom="paragraph">
              <wp:posOffset>-910590</wp:posOffset>
            </wp:positionV>
            <wp:extent cx="7697520" cy="10832123"/>
            <wp:effectExtent l="0" t="0" r="0" b="7620"/>
            <wp:wrapNone/>
            <wp:docPr id="16681388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38851" name="Imagen 1668138851"/>
                    <pic:cNvPicPr/>
                  </pic:nvPicPr>
                  <pic:blipFill>
                    <a:blip r:embed="rId7">
                      <a:extLst>
                        <a:ext uri="{28A0092B-C50C-407E-A947-70E740481C1C}">
                          <a14:useLocalDpi xmlns:a14="http://schemas.microsoft.com/office/drawing/2010/main" val="0"/>
                        </a:ext>
                      </a:extLst>
                    </a:blip>
                    <a:stretch>
                      <a:fillRect/>
                    </a:stretch>
                  </pic:blipFill>
                  <pic:spPr>
                    <a:xfrm>
                      <a:off x="0" y="0"/>
                      <a:ext cx="7697520" cy="10832123"/>
                    </a:xfrm>
                    <a:prstGeom prst="rect">
                      <a:avLst/>
                    </a:prstGeom>
                  </pic:spPr>
                </pic:pic>
              </a:graphicData>
            </a:graphic>
            <wp14:sizeRelH relativeFrom="page">
              <wp14:pctWidth>0</wp14:pctWidth>
            </wp14:sizeRelH>
            <wp14:sizeRelV relativeFrom="page">
              <wp14:pctHeight>0</wp14:pctHeight>
            </wp14:sizeRelV>
          </wp:anchor>
        </w:drawing>
      </w:r>
    </w:p>
    <w:p w14:paraId="12B4BF2C"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3B16A65E" w14:textId="36278431" w:rsidR="009D5428" w:rsidRPr="00FF03F2" w:rsidRDefault="009D5428" w:rsidP="009D5428">
      <w:pPr>
        <w:tabs>
          <w:tab w:val="left" w:pos="1665"/>
        </w:tabs>
        <w:rPr>
          <w:rFonts w:asciiTheme="minorHAnsi" w:eastAsiaTheme="minorEastAsia" w:hAnsiTheme="minorHAnsi" w:cstheme="minorBidi"/>
          <w:color w:val="000000" w:themeColor="text1"/>
        </w:rPr>
      </w:pPr>
    </w:p>
    <w:p w14:paraId="6EF94481"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6BC5F954"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4FAFE1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BF23B21"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6D3301D"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0EE99B2F"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32F31AF7"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335E34BF"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01A5403"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D15BBA6"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55CCB0DC"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8A9D4CB"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165546AA"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6084B63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5E4EEFE9"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1556A3A0"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37CFECC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3EBB0B8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8B5D1DF"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624128B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78C399A4"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02EA2C62"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6CB54C31"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0238F489"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5E09D23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39D21C10"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C8B765E"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1D48C4D9"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0BB4845D"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7469ADC"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5AAFB0CE"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11EA23C"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F4291A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27DA231C"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7681BD8A"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6A514533"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AD8AF49"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75C963B9"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A03B91A"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0BE0EEE5"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4F396F81" w14:textId="77777777" w:rsidR="009D5428" w:rsidRPr="00FF03F2" w:rsidRDefault="009D5428" w:rsidP="009D5428">
      <w:pPr>
        <w:tabs>
          <w:tab w:val="left" w:pos="1665"/>
        </w:tabs>
        <w:rPr>
          <w:rFonts w:asciiTheme="minorHAnsi" w:eastAsiaTheme="minorEastAsia" w:hAnsiTheme="minorHAnsi" w:cstheme="minorBidi"/>
          <w:color w:val="000000" w:themeColor="text1"/>
        </w:rPr>
      </w:pPr>
    </w:p>
    <w:p w14:paraId="6977770F" w14:textId="77777777" w:rsidR="009D5428" w:rsidRDefault="009D5428" w:rsidP="009D5428">
      <w:pPr>
        <w:tabs>
          <w:tab w:val="left" w:pos="1665"/>
        </w:tabs>
        <w:rPr>
          <w:rFonts w:asciiTheme="minorHAnsi" w:eastAsiaTheme="minorEastAsia" w:hAnsiTheme="minorHAnsi" w:cstheme="minorBidi"/>
          <w:color w:val="000000" w:themeColor="text1"/>
        </w:rPr>
      </w:pPr>
    </w:p>
    <w:p w14:paraId="271F7A6E" w14:textId="77777777" w:rsidR="009D5428" w:rsidRDefault="009D5428" w:rsidP="009D5428">
      <w:pPr>
        <w:tabs>
          <w:tab w:val="left" w:pos="1665"/>
        </w:tabs>
        <w:rPr>
          <w:rFonts w:asciiTheme="minorHAnsi" w:eastAsiaTheme="minorEastAsia" w:hAnsiTheme="minorHAnsi" w:cstheme="minorBidi"/>
          <w:color w:val="000000" w:themeColor="text1"/>
        </w:rPr>
      </w:pPr>
    </w:p>
    <w:p w14:paraId="7DA88AB9" w14:textId="77777777" w:rsidR="009D5428" w:rsidRDefault="009D5428" w:rsidP="009D5428">
      <w:pPr>
        <w:tabs>
          <w:tab w:val="left" w:pos="1665"/>
        </w:tabs>
        <w:rPr>
          <w:rFonts w:asciiTheme="minorHAnsi" w:eastAsiaTheme="minorEastAsia" w:hAnsiTheme="minorHAnsi" w:cstheme="minorBidi"/>
          <w:color w:val="000000" w:themeColor="text1"/>
        </w:rPr>
      </w:pPr>
    </w:p>
    <w:p w14:paraId="45DEE753" w14:textId="77777777" w:rsidR="009D5428" w:rsidRDefault="009D5428" w:rsidP="009D5428">
      <w:pPr>
        <w:tabs>
          <w:tab w:val="left" w:pos="1665"/>
        </w:tabs>
        <w:rPr>
          <w:rFonts w:asciiTheme="minorHAnsi" w:eastAsiaTheme="minorEastAsia" w:hAnsiTheme="minorHAnsi" w:cstheme="minorBidi"/>
          <w:color w:val="000000" w:themeColor="text1"/>
        </w:rPr>
      </w:pPr>
    </w:p>
    <w:p w14:paraId="135D2868" w14:textId="77777777" w:rsidR="009D5428" w:rsidRDefault="009D5428" w:rsidP="009D5428">
      <w:pPr>
        <w:tabs>
          <w:tab w:val="left" w:pos="1665"/>
        </w:tabs>
        <w:rPr>
          <w:rFonts w:asciiTheme="minorHAnsi" w:eastAsiaTheme="minorEastAsia" w:hAnsiTheme="minorHAnsi" w:cstheme="minorBidi"/>
          <w:color w:val="000000" w:themeColor="text1"/>
        </w:rPr>
      </w:pPr>
    </w:p>
    <w:p w14:paraId="77E3DBAB" w14:textId="77777777" w:rsidR="009D5428" w:rsidRDefault="009D5428" w:rsidP="009D5428">
      <w:pPr>
        <w:tabs>
          <w:tab w:val="left" w:pos="1665"/>
        </w:tabs>
        <w:rPr>
          <w:rFonts w:asciiTheme="minorHAnsi" w:eastAsiaTheme="minorEastAsia" w:hAnsiTheme="minorHAnsi" w:cstheme="minorBidi"/>
          <w:color w:val="000000" w:themeColor="text1"/>
        </w:rPr>
      </w:pPr>
    </w:p>
    <w:p w14:paraId="7B6F30AB" w14:textId="77777777" w:rsidR="009D5428" w:rsidRDefault="009D5428" w:rsidP="009D5428">
      <w:pPr>
        <w:tabs>
          <w:tab w:val="left" w:pos="1665"/>
        </w:tabs>
        <w:rPr>
          <w:rFonts w:asciiTheme="minorHAnsi" w:eastAsiaTheme="minorEastAsia" w:hAnsiTheme="minorHAnsi" w:cstheme="minorBidi"/>
          <w:color w:val="000000" w:themeColor="text1"/>
        </w:rPr>
      </w:pPr>
    </w:p>
    <w:p w14:paraId="2B61EDB5" w14:textId="77777777" w:rsidR="009D5428" w:rsidRPr="00FF03F2" w:rsidRDefault="009D5428" w:rsidP="009D5428">
      <w:pPr>
        <w:suppressAutoHyphens w:val="0"/>
        <w:jc w:val="center"/>
        <w:rPr>
          <w:rFonts w:asciiTheme="minorHAnsi" w:eastAsia="Arial" w:hAnsiTheme="minorHAnsi" w:cstheme="minorHAnsi"/>
          <w:b/>
          <w:bCs/>
          <w:color w:val="000000" w:themeColor="text1"/>
        </w:rPr>
      </w:pPr>
      <w:bookmarkStart w:id="0" w:name="_Toc288328943"/>
      <w:bookmarkStart w:id="1" w:name="_Toc94171431"/>
      <w:bookmarkStart w:id="2" w:name="_Toc95920107"/>
      <w:bookmarkStart w:id="3" w:name="_Toc132895512"/>
      <w:bookmarkStart w:id="4" w:name="_Toc1173691686"/>
      <w:bookmarkStart w:id="5" w:name="_Toc132981914"/>
      <w:bookmarkStart w:id="6" w:name="_Toc133397556"/>
      <w:r w:rsidRPr="00FF03F2">
        <w:rPr>
          <w:rFonts w:asciiTheme="minorHAnsi" w:eastAsia="Arial" w:hAnsiTheme="minorHAnsi" w:cstheme="minorHAnsi"/>
          <w:b/>
          <w:bCs/>
          <w:color w:val="000000" w:themeColor="text1"/>
          <w:lang w:val="es-CO"/>
        </w:rPr>
        <w:lastRenderedPageBreak/>
        <w:t>Formato I</w:t>
      </w:r>
      <w:r w:rsidRPr="00FF03F2">
        <w:rPr>
          <w:rFonts w:asciiTheme="minorHAnsi" w:eastAsia="Calibri" w:hAnsiTheme="minorHAnsi" w:cstheme="minorHAnsi"/>
          <w:b/>
          <w:bCs/>
          <w:color w:val="000000" w:themeColor="text1"/>
          <w:lang w:val="es-PE"/>
        </w:rPr>
        <w:t xml:space="preserve">: </w:t>
      </w:r>
      <w:r w:rsidRPr="00FF03F2">
        <w:rPr>
          <w:rFonts w:asciiTheme="minorHAnsi" w:eastAsia="Arial" w:hAnsiTheme="minorHAnsi" w:cstheme="minorHAnsi"/>
          <w:b/>
          <w:bCs/>
          <w:color w:val="000000" w:themeColor="text1"/>
          <w:lang w:val="es-CO"/>
        </w:rPr>
        <w:t>Declaración Jurada de Chequeo Legal y Compromiso del Equipo Emprendedor</w:t>
      </w:r>
      <w:bookmarkEnd w:id="0"/>
      <w:bookmarkEnd w:id="1"/>
      <w:bookmarkEnd w:id="2"/>
      <w:bookmarkEnd w:id="3"/>
      <w:bookmarkEnd w:id="4"/>
      <w:bookmarkEnd w:id="5"/>
      <w:bookmarkEnd w:id="6"/>
    </w:p>
    <w:p w14:paraId="66E91510" w14:textId="77777777" w:rsidR="009D5428" w:rsidRPr="00FF03F2" w:rsidRDefault="009D5428" w:rsidP="009D5428">
      <w:pPr>
        <w:widowControl/>
        <w:rPr>
          <w:rFonts w:eastAsia="Calibri" w:cs="Calibri"/>
          <w:color w:val="000000" w:themeColor="text1"/>
        </w:rPr>
      </w:pPr>
    </w:p>
    <w:p w14:paraId="16D9FEA0" w14:textId="77777777" w:rsidR="009D5428" w:rsidRPr="00FF03F2" w:rsidRDefault="009D5428" w:rsidP="009D5428">
      <w:pPr>
        <w:widowControl/>
        <w:rPr>
          <w:rFonts w:eastAsia="Calibri" w:cs="Calibri"/>
          <w:color w:val="000000" w:themeColor="text1"/>
        </w:rPr>
      </w:pPr>
      <w:r w:rsidRPr="00FF03F2">
        <w:rPr>
          <w:rFonts w:eastAsia="Calibri" w:cs="Calibri"/>
          <w:color w:val="000000" w:themeColor="text1"/>
        </w:rPr>
        <w:t>Los miembros del Equipo Emprendedor declaramos bajo juramento que:</w:t>
      </w:r>
    </w:p>
    <w:p w14:paraId="440A049C" w14:textId="77777777" w:rsidR="009D5428" w:rsidRPr="00FF03F2" w:rsidRDefault="009D5428" w:rsidP="009D5428">
      <w:pPr>
        <w:widowControl/>
        <w:rPr>
          <w:rFonts w:eastAsia="Calibri" w:cs="Calibri"/>
          <w:color w:val="000000" w:themeColor="text1"/>
        </w:rPr>
      </w:pPr>
    </w:p>
    <w:p w14:paraId="4F5FAF42" w14:textId="77777777" w:rsidR="009D5428" w:rsidRPr="00FF03F2" w:rsidRDefault="009D5428" w:rsidP="009D5428">
      <w:pPr>
        <w:widowControl/>
        <w:rPr>
          <w:rFonts w:eastAsia="Calibri" w:cs="Calibri"/>
          <w:color w:val="000000" w:themeColor="text1"/>
        </w:rPr>
      </w:pPr>
      <w:r w:rsidRPr="00FF03F2">
        <w:rPr>
          <w:rFonts w:eastAsia="Calibri" w:cs="Calibri"/>
          <w:b/>
          <w:bCs/>
          <w:color w:val="000000" w:themeColor="text1"/>
        </w:rPr>
        <w:t>Sobre el equipo emprendedor y la propuesta:</w:t>
      </w:r>
    </w:p>
    <w:p w14:paraId="24D367F8" w14:textId="77777777" w:rsidR="009D5428" w:rsidRPr="00FF03F2" w:rsidRDefault="009D5428" w:rsidP="009D5428">
      <w:pPr>
        <w:widowControl/>
        <w:rPr>
          <w:rFonts w:eastAsia="Calibri" w:cs="Calibri"/>
          <w:color w:val="000000" w:themeColor="text1"/>
        </w:rPr>
      </w:pPr>
    </w:p>
    <w:p w14:paraId="5D486BA2"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El Líder Emprendedor es socio de la empresa, con poder de toma de decisiones estratégicas que permita agilidad en su inmersión y desarrollo en el Perú y será el responsable el proyecto ante ProInnóvate.</w:t>
      </w:r>
    </w:p>
    <w:p w14:paraId="3E561E30"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El líder emprendedor participará del Programa en Perú durante todo el período de ejecución requerido del proyecto, y con dedicación exclusiva al desarrollo de éste. En caso no pueda cumplir el rol, delegará/compartirá la tarea a una persona que sea parte del Equipo Emprendedor. </w:t>
      </w:r>
    </w:p>
    <w:p w14:paraId="08D0E657"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La propuesta es original y no copiada o plagiada de otra. </w:t>
      </w:r>
    </w:p>
    <w:p w14:paraId="51215558"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La propuesta presentada no viola ningún derecho de propiedad intelectual. </w:t>
      </w:r>
    </w:p>
    <w:p w14:paraId="06D40496"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La propuesta no está relacionada con la promoción de uso de armas, juegos de azar, actividades ilegales, prohibidas o de ética dudosa.</w:t>
      </w:r>
    </w:p>
    <w:p w14:paraId="0EC0AC63"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La propuesta no consiste en consultorías o franquicias.</w:t>
      </w:r>
    </w:p>
    <w:p w14:paraId="10A206CB" w14:textId="77777777" w:rsidR="009D5428" w:rsidRPr="00FF03F2" w:rsidRDefault="009D5428" w:rsidP="009D5428">
      <w:pPr>
        <w:pStyle w:val="Prrafodelista"/>
        <w:numPr>
          <w:ilvl w:val="0"/>
          <w:numId w:val="1"/>
        </w:numPr>
        <w:suppressAutoHyphens/>
        <w:ind w:left="567" w:hanging="567"/>
        <w:jc w:val="both"/>
        <w:rPr>
          <w:rFonts w:cs="Calibri"/>
          <w:color w:val="000000" w:themeColor="text1"/>
        </w:rPr>
      </w:pPr>
      <w:r w:rsidRPr="00FF03F2">
        <w:rPr>
          <w:rFonts w:cs="Calibri"/>
          <w:color w:val="000000" w:themeColor="text1"/>
          <w:lang w:val="es-ES"/>
        </w:rPr>
        <w:t>La propuesta no incumple con la legislación ambiental nacional.</w:t>
      </w:r>
    </w:p>
    <w:p w14:paraId="32EB4F65"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La información descrita en el formulario es veraz.</w:t>
      </w:r>
    </w:p>
    <w:p w14:paraId="0851B1A2"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Cumplimos con las bases del concurso.</w:t>
      </w:r>
    </w:p>
    <w:p w14:paraId="41184275" w14:textId="77777777" w:rsidR="009D5428" w:rsidRPr="00FF03F2" w:rsidRDefault="009D5428" w:rsidP="009D5428">
      <w:pPr>
        <w:widowControl/>
        <w:rPr>
          <w:rFonts w:eastAsia="Calibri" w:cs="Calibri"/>
          <w:color w:val="000000" w:themeColor="text1"/>
        </w:rPr>
      </w:pPr>
    </w:p>
    <w:p w14:paraId="5ABA5B98" w14:textId="77777777" w:rsidR="009D5428" w:rsidRPr="00FF03F2" w:rsidRDefault="009D5428" w:rsidP="009D5428">
      <w:pPr>
        <w:widowControl/>
        <w:rPr>
          <w:rFonts w:eastAsia="Calibri" w:cs="Calibri"/>
          <w:color w:val="000000" w:themeColor="text1"/>
        </w:rPr>
      </w:pPr>
      <w:r w:rsidRPr="00FF03F2">
        <w:rPr>
          <w:rFonts w:eastAsia="Calibri" w:cs="Calibri"/>
          <w:b/>
          <w:bCs/>
          <w:color w:val="000000" w:themeColor="text1"/>
        </w:rPr>
        <w:t>Sobre los requisitos legales de los miembros del equipo emprendedor:</w:t>
      </w:r>
    </w:p>
    <w:p w14:paraId="3A58AEEF" w14:textId="77777777" w:rsidR="009D5428" w:rsidRPr="00FF03F2" w:rsidRDefault="009D5428" w:rsidP="009D5428">
      <w:pPr>
        <w:widowControl/>
        <w:rPr>
          <w:rFonts w:eastAsia="Calibri" w:cs="Calibri"/>
          <w:color w:val="000000" w:themeColor="text1"/>
        </w:rPr>
      </w:pPr>
    </w:p>
    <w:p w14:paraId="773BE30F"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Somos mayores de edad, somos personas naturales extranjeras o peruanas con residencia en el exterior. Contamos con documento de identidad vigente del país de origen extranjero, o en</w:t>
      </w:r>
      <w:r w:rsidRPr="00FF03F2">
        <w:rPr>
          <w:rFonts w:cs="Calibri"/>
          <w:color w:val="000000" w:themeColor="text1"/>
        </w:rPr>
        <w:t xml:space="preserve"> caso de ser peruanos residentes en el exterior, contamos con DNI/residencia extranjera, y</w:t>
      </w:r>
      <w:r w:rsidRPr="00FF03F2">
        <w:rPr>
          <w:rFonts w:cs="Calibri"/>
          <w:color w:val="000000" w:themeColor="text1"/>
          <w:lang w:val="es-ES"/>
        </w:rPr>
        <w:t xml:space="preserve"> con pasaporte vigente al momento de postular al Concurso. </w:t>
      </w:r>
    </w:p>
    <w:p w14:paraId="4F82A74A"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No contamos con antecedentes penales ni policiales en nuestro país de origen, ni en el Perú. </w:t>
      </w:r>
    </w:p>
    <w:p w14:paraId="6258B100"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color w:val="000000" w:themeColor="text1"/>
          <w:lang w:val="es-ES"/>
        </w:rPr>
        <w:t xml:space="preserve">No presentamos deudas coactivas con el Estado peruano reportadas por SUNAT.  </w:t>
      </w:r>
    </w:p>
    <w:p w14:paraId="7F8B3526"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color w:val="000000" w:themeColor="text1"/>
          <w:lang w:val="es-ES"/>
        </w:rPr>
        <w:t>No estamos observados(as) por ProInnóvate u otra fuente de financiamiento a la que ProInnóvate tenga acceso.</w:t>
      </w:r>
    </w:p>
    <w:p w14:paraId="1A82DF14"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No estamos sancionados con inhabilitación temporal o definitiva para contratar con el Estado peruano, mientras dure tal sanción.</w:t>
      </w:r>
    </w:p>
    <w:p w14:paraId="29B4C7E0"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No hemos sido condenados mediante </w:t>
      </w:r>
      <w:r w:rsidRPr="00FF03F2">
        <w:rPr>
          <w:color w:val="000000" w:themeColor="text1"/>
          <w:lang w:val="es-ES"/>
        </w:rPr>
        <w:t>sentencia consentida o ejecutoriada por delitos de concusión, peculado, corrupción de funcionarios, enriquecimiento ilícito, tráfico de influencias y actos ilícitos cometidos en agravio del Estado peruano.</w:t>
      </w:r>
    </w:p>
    <w:p w14:paraId="1764AC67" w14:textId="77777777" w:rsidR="009D5428" w:rsidRPr="00FF03F2" w:rsidRDefault="009D5428" w:rsidP="009D5428">
      <w:pPr>
        <w:widowControl/>
        <w:rPr>
          <w:rFonts w:eastAsia="Calibri" w:cs="Calibri"/>
          <w:color w:val="000000" w:themeColor="text1"/>
        </w:rPr>
      </w:pPr>
    </w:p>
    <w:p w14:paraId="0C369E99" w14:textId="77777777" w:rsidR="009D5428" w:rsidRPr="00FF03F2" w:rsidRDefault="009D5428" w:rsidP="009D5428">
      <w:pPr>
        <w:widowControl/>
        <w:rPr>
          <w:rFonts w:eastAsia="Calibri" w:cs="Calibri"/>
          <w:color w:val="000000" w:themeColor="text1"/>
        </w:rPr>
      </w:pPr>
      <w:r w:rsidRPr="00FF03F2">
        <w:rPr>
          <w:rFonts w:eastAsia="Calibri" w:cs="Calibri"/>
          <w:b/>
          <w:bCs/>
          <w:color w:val="000000" w:themeColor="text1"/>
        </w:rPr>
        <w:t>Sobre los requisitos legales de la empresa:</w:t>
      </w:r>
    </w:p>
    <w:p w14:paraId="266F0962" w14:textId="77777777" w:rsidR="009D5428" w:rsidRPr="00FF03F2" w:rsidRDefault="009D5428" w:rsidP="009D5428">
      <w:pPr>
        <w:widowControl/>
        <w:rPr>
          <w:rFonts w:eastAsia="Calibri" w:cs="Calibri"/>
          <w:color w:val="000000" w:themeColor="text1"/>
        </w:rPr>
      </w:pPr>
    </w:p>
    <w:p w14:paraId="0CC7B81E"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Estar legalmente constituidas en el país de origen, </w:t>
      </w:r>
      <w:r w:rsidRPr="00FF03F2">
        <w:rPr>
          <w:rStyle w:val="Fuentedeprrafopredeter1"/>
          <w:rFonts w:cs="Calibri"/>
          <w:color w:val="000000" w:themeColor="text1"/>
        </w:rPr>
        <w:t>con un máximo de siete (07) años y mínimo de un (01) año, contados a la fecha del cierre de la convocatoria.</w:t>
      </w:r>
    </w:p>
    <w:p w14:paraId="64EEFD43" w14:textId="77777777" w:rsidR="009D5428" w:rsidRPr="00FF03F2" w:rsidRDefault="009D5428" w:rsidP="009D5428">
      <w:pPr>
        <w:pStyle w:val="Prrafodelista"/>
        <w:numPr>
          <w:ilvl w:val="0"/>
          <w:numId w:val="1"/>
        </w:numPr>
        <w:suppressAutoHyphens/>
        <w:ind w:left="567" w:hanging="567"/>
        <w:jc w:val="both"/>
        <w:rPr>
          <w:rStyle w:val="XDocReportEmptyText"/>
          <w:rFonts w:cs="Calibri"/>
          <w:color w:val="000000" w:themeColor="text1"/>
        </w:rPr>
      </w:pPr>
      <w:r w:rsidRPr="00FF03F2">
        <w:rPr>
          <w:rStyle w:val="XDocReportEmptyText"/>
          <w:rFonts w:cs="Calibri"/>
          <w:color w:val="000000" w:themeColor="text1"/>
        </w:rPr>
        <w:t>Cuenta con ingresos por ventas de al menos US$ 80,000 o equivalente en el año 2023 (enero a diciembre), en su(s) país(es) de operación.</w:t>
      </w:r>
    </w:p>
    <w:p w14:paraId="3F76CD2E"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Style w:val="XDocReportEmptyText"/>
          <w:color w:val="000000" w:themeColor="text1"/>
        </w:rPr>
        <w:t>Cuenta con facturación en el último año, contados retroactivamente desde la fecha de cierre de la convocatoria.</w:t>
      </w:r>
    </w:p>
    <w:p w14:paraId="4BAA2F62"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No presenta deudas coactivas reportadas de seguridad social de los trabajadores ni de otras obligaciones tributarias o no tributarias.</w:t>
      </w:r>
    </w:p>
    <w:p w14:paraId="5AE89BFD"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No está sometida a ningún procedimiento previsto en la Ley General del Sistema Concursal, ni en cualquier norma que la sustituya, modifique o complemente.</w:t>
      </w:r>
    </w:p>
    <w:p w14:paraId="28B52D80"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lastRenderedPageBreak/>
        <w:t>No se encuentra calificada con una calificación menor a “Cliente con Problemas Potenciales” en la central de riesgo de la SBS o equivalente en su país de origen.</w:t>
      </w:r>
    </w:p>
    <w:p w14:paraId="499F5341"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No estar observada por ProInnóvate u otra fuente de financiamiento a la que ProInnóvate tenga acceso.</w:t>
      </w:r>
    </w:p>
    <w:p w14:paraId="0049B098" w14:textId="77777777" w:rsidR="009D5428" w:rsidRPr="00FF03F2" w:rsidRDefault="009D5428" w:rsidP="009D5428">
      <w:pPr>
        <w:widowControl/>
        <w:rPr>
          <w:rFonts w:eastAsia="Calibri" w:cs="Calibri"/>
          <w:color w:val="000000" w:themeColor="text1"/>
        </w:rPr>
      </w:pPr>
    </w:p>
    <w:p w14:paraId="260871BD" w14:textId="77777777" w:rsidR="009D5428" w:rsidRPr="00FF03F2" w:rsidRDefault="009D5428" w:rsidP="009D5428">
      <w:pPr>
        <w:widowControl/>
        <w:rPr>
          <w:rFonts w:eastAsia="Calibri" w:cs="Calibri"/>
          <w:color w:val="000000" w:themeColor="text1"/>
        </w:rPr>
      </w:pPr>
      <w:r w:rsidRPr="00FF03F2">
        <w:rPr>
          <w:rFonts w:eastAsia="Calibri" w:cs="Calibri"/>
          <w:b/>
          <w:bCs/>
          <w:color w:val="000000" w:themeColor="text1"/>
        </w:rPr>
        <w:t>Sobre los compromisos asumidos:</w:t>
      </w:r>
    </w:p>
    <w:p w14:paraId="2D00342F" w14:textId="77777777" w:rsidR="009D5428" w:rsidRPr="00FF03F2" w:rsidRDefault="009D5428" w:rsidP="009D5428">
      <w:pPr>
        <w:widowControl/>
        <w:rPr>
          <w:rFonts w:eastAsia="Calibri" w:cs="Calibri"/>
          <w:color w:val="000000" w:themeColor="text1"/>
        </w:rPr>
      </w:pPr>
    </w:p>
    <w:p w14:paraId="7BDEACBD"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Cumpliremos con prácticas empresariales responsables y éticas para el desarrollo de la propuesta en Perú. </w:t>
      </w:r>
    </w:p>
    <w:p w14:paraId="2895BB4F"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rPr>
        <w:t>Para recibir el primer desembolso, nos comprometemos a abrir en Perú, la persona jurídica peruana, con al menos una persona con poder de toma de decisiones estratégicas.</w:t>
      </w:r>
    </w:p>
    <w:p w14:paraId="133F87DD"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rPr>
        <w:t>Cumpliremos con participar del programa de acompañamiento de la Incubadora o Aceleradora de manera presencial.</w:t>
      </w:r>
    </w:p>
    <w:p w14:paraId="074BEBAD" w14:textId="77777777" w:rsidR="009D5428" w:rsidRPr="00FF03F2" w:rsidRDefault="009D5428" w:rsidP="009D5428">
      <w:pPr>
        <w:pStyle w:val="Prrafodelista"/>
        <w:numPr>
          <w:ilvl w:val="0"/>
          <w:numId w:val="1"/>
        </w:numPr>
        <w:suppressAutoHyphens/>
        <w:ind w:left="567" w:hanging="567"/>
        <w:jc w:val="both"/>
        <w:rPr>
          <w:rFonts w:cs="Calibri"/>
          <w:color w:val="000000" w:themeColor="text1"/>
        </w:rPr>
      </w:pPr>
      <w:r w:rsidRPr="00FF03F2">
        <w:rPr>
          <w:color w:val="000000" w:themeColor="text1"/>
        </w:rPr>
        <w:t>El líder emprendedor o un miembro del equipo emprendedor permanecerá en Perú</w:t>
      </w:r>
      <w:r w:rsidRPr="00FF03F2">
        <w:rPr>
          <w:color w:val="000000" w:themeColor="text1"/>
          <w:vertAlign w:val="superscript"/>
        </w:rPr>
        <w:footnoteReference w:id="1"/>
      </w:r>
      <w:r w:rsidRPr="00FF03F2">
        <w:rPr>
          <w:color w:val="000000" w:themeColor="text1"/>
        </w:rPr>
        <w:t xml:space="preserve"> la misma cantidad de semanas equivalente a la cantidad de meses de duración del proyecto, distribuidas según la necesidad o preferencia del beneficiario.</w:t>
      </w:r>
    </w:p>
    <w:p w14:paraId="069CFCC8" w14:textId="77777777" w:rsidR="009D5428" w:rsidRPr="00FF03F2" w:rsidRDefault="009D5428" w:rsidP="009D5428">
      <w:pPr>
        <w:pStyle w:val="Prrafodelista"/>
        <w:numPr>
          <w:ilvl w:val="0"/>
          <w:numId w:val="1"/>
        </w:numPr>
        <w:suppressAutoHyphens/>
        <w:ind w:left="567" w:hanging="567"/>
        <w:jc w:val="both"/>
        <w:rPr>
          <w:rFonts w:cs="Calibri"/>
          <w:color w:val="000000" w:themeColor="text1"/>
        </w:rPr>
      </w:pPr>
      <w:r w:rsidRPr="00FF03F2">
        <w:rPr>
          <w:rFonts w:cs="Calibri"/>
          <w:color w:val="000000" w:themeColor="text1"/>
        </w:rPr>
        <w:t>El Miembro del Equipo Emprendedor que asuma el rol de ejecutar las operaciones en el Perú deberá permanecer una semana en el país por cada mes que dure la ejecución del proyecto. Estas serán distribuidas según la necesidad o preferencia del beneficiario y podrán ser distribuidas si más de un miembro asume el rol en el Perú,</w:t>
      </w:r>
    </w:p>
    <w:p w14:paraId="4F9A2938" w14:textId="77777777" w:rsidR="009D5428" w:rsidRPr="00FF03F2" w:rsidRDefault="009D5428" w:rsidP="009D5428">
      <w:pPr>
        <w:pStyle w:val="Prrafodelista"/>
        <w:numPr>
          <w:ilvl w:val="0"/>
          <w:numId w:val="1"/>
        </w:numPr>
        <w:suppressAutoHyphens/>
        <w:ind w:left="567" w:hanging="567"/>
        <w:jc w:val="both"/>
        <w:rPr>
          <w:rFonts w:cs="Calibri"/>
          <w:color w:val="000000" w:themeColor="text1"/>
        </w:rPr>
      </w:pPr>
      <w:r w:rsidRPr="00FF03F2">
        <w:rPr>
          <w:color w:val="000000" w:themeColor="text1"/>
        </w:rPr>
        <w:t>Ejecutaremos el proyecto en el territorio de la República de Perú.</w:t>
      </w:r>
    </w:p>
    <w:p w14:paraId="682C3BC2" w14:textId="77777777" w:rsidR="009D5428" w:rsidRPr="00FF03F2" w:rsidRDefault="009D5428" w:rsidP="009D5428">
      <w:pPr>
        <w:pStyle w:val="Prrafodelista"/>
        <w:numPr>
          <w:ilvl w:val="0"/>
          <w:numId w:val="1"/>
        </w:numPr>
        <w:suppressAutoHyphens/>
        <w:ind w:left="567" w:hanging="567"/>
        <w:jc w:val="both"/>
        <w:rPr>
          <w:rFonts w:cs="Calibri"/>
          <w:color w:val="000000" w:themeColor="text1"/>
        </w:rPr>
      </w:pPr>
      <w:r w:rsidRPr="00FF03F2">
        <w:rPr>
          <w:rFonts w:cs="Calibri"/>
          <w:color w:val="000000" w:themeColor="text1"/>
        </w:rPr>
        <w:t xml:space="preserve">Apoyaremos y participaremos activamente en los eventos que realice ProInnóvate, el Ministerio de la Producción para promocionar los resultados parciales y finales del programa. </w:t>
      </w:r>
    </w:p>
    <w:p w14:paraId="03FD6955"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rPr>
        <w:t>Lideraremos y participaremos activamente en eventos, charlas, workshops, etc. dirigidos a la comunidad emprendedora local para transferir conocimientos y promover una cultura de emprendimiento e innovación conforme lo requiera ProInnóvate.</w:t>
      </w:r>
    </w:p>
    <w:p w14:paraId="2BBE8BEA"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rPr>
        <w:t>Remitiremos encuestas, informes u otra información sobre los resultados parciales o finales del proyecto cuando sean solicitados por ProInnóvate o el Ministerio de Producción, durante la ejecución del proyecto y por los siguientes cinco (05) años luego de concluido el proyecto.</w:t>
      </w:r>
    </w:p>
    <w:p w14:paraId="480A6606"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Es de nuestro conocimiento que se mantendrá en reserva la identidad de los evaluadores externos y miembros del comité de evaluación de ProInnóvate para garantizar un proceso idóneo. </w:t>
      </w:r>
    </w:p>
    <w:p w14:paraId="51F8E219"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Respetaremos los resultados de los procesos de evaluación, los que no son susceptibles de ser impugnados en ninguna etapa del proceso. </w:t>
      </w:r>
    </w:p>
    <w:p w14:paraId="5406C4D4" w14:textId="77777777" w:rsidR="009D5428" w:rsidRPr="00FF03F2" w:rsidRDefault="009D5428" w:rsidP="009D5428">
      <w:pPr>
        <w:pStyle w:val="Prrafodelista"/>
        <w:numPr>
          <w:ilvl w:val="0"/>
          <w:numId w:val="1"/>
        </w:numPr>
        <w:suppressAutoHyphens/>
        <w:ind w:left="567" w:hanging="567"/>
        <w:jc w:val="both"/>
        <w:rPr>
          <w:rFonts w:cs="Calibri"/>
          <w:color w:val="000000" w:themeColor="text1"/>
          <w:lang w:val="es-ES"/>
        </w:rPr>
      </w:pPr>
      <w:r w:rsidRPr="00FF03F2">
        <w:rPr>
          <w:rFonts w:cs="Calibri"/>
          <w:color w:val="000000" w:themeColor="text1"/>
          <w:lang w:val="es-ES"/>
        </w:rPr>
        <w:t xml:space="preserve">El equipo emprendedor declara cumplir los requisitos establecidos en estas Bases. </w:t>
      </w:r>
    </w:p>
    <w:p w14:paraId="22B9DA80" w14:textId="77777777" w:rsidR="009D5428" w:rsidRPr="00FF03F2" w:rsidRDefault="009D5428" w:rsidP="009D5428">
      <w:pPr>
        <w:widowControl/>
        <w:rPr>
          <w:rFonts w:eastAsia="Calibri" w:cs="Calibri"/>
          <w:color w:val="000000" w:themeColor="text1"/>
        </w:rPr>
      </w:pPr>
    </w:p>
    <w:p w14:paraId="4F00200A" w14:textId="77777777" w:rsidR="009D5428" w:rsidRPr="00FF03F2" w:rsidRDefault="009D5428" w:rsidP="009D5428">
      <w:pPr>
        <w:widowControl/>
        <w:rPr>
          <w:rFonts w:eastAsia="Calibri" w:cs="Calibri"/>
          <w:color w:val="000000" w:themeColor="text1"/>
        </w:rPr>
      </w:pPr>
    </w:p>
    <w:p w14:paraId="52D9FAAB" w14:textId="77777777" w:rsidR="009D5428" w:rsidRPr="00FF03F2" w:rsidRDefault="009D5428" w:rsidP="009D5428">
      <w:pPr>
        <w:widowControl/>
        <w:rPr>
          <w:rFonts w:eastAsia="Calibri" w:cs="Calibri"/>
          <w:color w:val="000000" w:themeColor="text1"/>
        </w:rPr>
      </w:pPr>
    </w:p>
    <w:tbl>
      <w:tblPr>
        <w:tblStyle w:val="Tablaconcuadrcula"/>
        <w:tblW w:w="0" w:type="auto"/>
        <w:tblLayout w:type="fixed"/>
        <w:tblLook w:val="04A0" w:firstRow="1" w:lastRow="0" w:firstColumn="1" w:lastColumn="0" w:noHBand="0" w:noVBand="1"/>
      </w:tblPr>
      <w:tblGrid>
        <w:gridCol w:w="3825"/>
        <w:gridCol w:w="840"/>
        <w:gridCol w:w="3825"/>
      </w:tblGrid>
      <w:tr w:rsidR="009D5428" w:rsidRPr="00FF03F2" w14:paraId="5B80FE28" w14:textId="77777777" w:rsidTr="005C16DC">
        <w:tc>
          <w:tcPr>
            <w:tcW w:w="3825" w:type="dxa"/>
            <w:tcBorders>
              <w:top w:val="nil"/>
              <w:left w:val="nil"/>
              <w:bottom w:val="nil"/>
              <w:right w:val="nil"/>
            </w:tcBorders>
          </w:tcPr>
          <w:p w14:paraId="0F726690" w14:textId="77777777" w:rsidR="009D5428" w:rsidRPr="00FF03F2" w:rsidRDefault="009D5428" w:rsidP="005C16DC">
            <w:pPr>
              <w:widowControl/>
              <w:jc w:val="center"/>
              <w:rPr>
                <w:rFonts w:eastAsia="Calibri" w:cs="Calibri"/>
                <w:color w:val="A6A6A6" w:themeColor="background1" w:themeShade="A6"/>
                <w:sz w:val="20"/>
                <w:szCs w:val="20"/>
              </w:rPr>
            </w:pPr>
          </w:p>
          <w:p w14:paraId="32D56021" w14:textId="77777777" w:rsidR="009D5428" w:rsidRPr="00FF03F2" w:rsidRDefault="009D5428" w:rsidP="005C16DC">
            <w:pPr>
              <w:widowControl/>
              <w:jc w:val="center"/>
              <w:rPr>
                <w:rFonts w:eastAsia="Calibri" w:cs="Calibri"/>
                <w:color w:val="A6A6A6" w:themeColor="background1" w:themeShade="A6"/>
                <w:sz w:val="20"/>
                <w:szCs w:val="20"/>
              </w:rPr>
            </w:pPr>
            <w:r w:rsidRPr="00FF03F2">
              <w:rPr>
                <w:rFonts w:eastAsia="Calibri" w:cs="Calibri"/>
                <w:color w:val="A6A6A6" w:themeColor="background1" w:themeShade="A6"/>
                <w:sz w:val="20"/>
                <w:szCs w:val="20"/>
              </w:rPr>
              <w:t>(firma)</w:t>
            </w:r>
          </w:p>
          <w:p w14:paraId="3ED5A635" w14:textId="77777777" w:rsidR="009D5428" w:rsidRPr="00FF03F2" w:rsidRDefault="009D5428" w:rsidP="005C16DC">
            <w:pPr>
              <w:widowControl/>
              <w:rPr>
                <w:rFonts w:eastAsia="Calibri" w:cs="Calibri"/>
                <w:sz w:val="20"/>
                <w:szCs w:val="20"/>
              </w:rPr>
            </w:pPr>
            <w:r w:rsidRPr="00FF03F2">
              <w:rPr>
                <w:rFonts w:eastAsia="Calibri" w:cs="Calibri"/>
                <w:sz w:val="20"/>
                <w:szCs w:val="20"/>
              </w:rPr>
              <w:t>_______________________________</w:t>
            </w:r>
          </w:p>
        </w:tc>
        <w:tc>
          <w:tcPr>
            <w:tcW w:w="840" w:type="dxa"/>
            <w:tcBorders>
              <w:top w:val="nil"/>
              <w:left w:val="nil"/>
              <w:bottom w:val="nil"/>
              <w:right w:val="nil"/>
            </w:tcBorders>
          </w:tcPr>
          <w:p w14:paraId="25561F64" w14:textId="77777777" w:rsidR="009D5428" w:rsidRPr="00FF03F2" w:rsidRDefault="009D5428" w:rsidP="005C16DC">
            <w:pPr>
              <w:widowControl/>
              <w:jc w:val="center"/>
              <w:rPr>
                <w:rFonts w:eastAsia="Calibri" w:cs="Calibri"/>
                <w:sz w:val="20"/>
                <w:szCs w:val="20"/>
              </w:rPr>
            </w:pPr>
          </w:p>
        </w:tc>
        <w:tc>
          <w:tcPr>
            <w:tcW w:w="3825" w:type="dxa"/>
            <w:tcBorders>
              <w:top w:val="nil"/>
              <w:left w:val="nil"/>
              <w:bottom w:val="nil"/>
              <w:right w:val="nil"/>
            </w:tcBorders>
          </w:tcPr>
          <w:p w14:paraId="73FEF486" w14:textId="77777777" w:rsidR="009D5428" w:rsidRPr="00FF03F2" w:rsidRDefault="009D5428" w:rsidP="005C16DC">
            <w:pPr>
              <w:widowControl/>
              <w:jc w:val="center"/>
              <w:rPr>
                <w:rFonts w:eastAsia="Calibri" w:cs="Calibri"/>
                <w:color w:val="A6A6A6" w:themeColor="background1" w:themeShade="A6"/>
                <w:sz w:val="20"/>
                <w:szCs w:val="20"/>
              </w:rPr>
            </w:pPr>
          </w:p>
          <w:p w14:paraId="16F7B789" w14:textId="77777777" w:rsidR="009D5428" w:rsidRPr="00FF03F2" w:rsidRDefault="009D5428" w:rsidP="005C16DC">
            <w:pPr>
              <w:widowControl/>
              <w:jc w:val="center"/>
              <w:rPr>
                <w:rFonts w:eastAsia="Calibri" w:cs="Calibri"/>
                <w:color w:val="A6A6A6" w:themeColor="background1" w:themeShade="A6"/>
                <w:sz w:val="20"/>
                <w:szCs w:val="20"/>
              </w:rPr>
            </w:pPr>
            <w:r w:rsidRPr="00FF03F2">
              <w:rPr>
                <w:rFonts w:eastAsia="Calibri" w:cs="Calibri"/>
                <w:color w:val="A6A6A6" w:themeColor="background1" w:themeShade="A6"/>
                <w:sz w:val="20"/>
                <w:szCs w:val="20"/>
              </w:rPr>
              <w:t>(firma)</w:t>
            </w:r>
          </w:p>
          <w:p w14:paraId="3848CA2D" w14:textId="77777777" w:rsidR="009D5428" w:rsidRPr="00FF03F2" w:rsidRDefault="009D5428" w:rsidP="005C16DC">
            <w:pPr>
              <w:widowControl/>
              <w:rPr>
                <w:rFonts w:eastAsia="Calibri" w:cs="Calibri"/>
                <w:sz w:val="20"/>
                <w:szCs w:val="20"/>
              </w:rPr>
            </w:pPr>
            <w:r w:rsidRPr="00FF03F2">
              <w:rPr>
                <w:rFonts w:eastAsia="Calibri" w:cs="Calibri"/>
                <w:sz w:val="20"/>
                <w:szCs w:val="20"/>
              </w:rPr>
              <w:t>_______________________________</w:t>
            </w:r>
          </w:p>
        </w:tc>
      </w:tr>
      <w:tr w:rsidR="009D5428" w:rsidRPr="00FF03F2" w14:paraId="223F1F9A" w14:textId="77777777" w:rsidTr="005C16DC">
        <w:tc>
          <w:tcPr>
            <w:tcW w:w="3825" w:type="dxa"/>
            <w:tcBorders>
              <w:top w:val="nil"/>
              <w:left w:val="nil"/>
              <w:bottom w:val="nil"/>
              <w:right w:val="nil"/>
            </w:tcBorders>
          </w:tcPr>
          <w:p w14:paraId="7EA32E40" w14:textId="77777777" w:rsidR="009D5428" w:rsidRPr="00FF03F2" w:rsidRDefault="009D5428" w:rsidP="005C16DC">
            <w:pPr>
              <w:widowControl/>
              <w:rPr>
                <w:rFonts w:eastAsia="Calibri" w:cs="Calibri"/>
                <w:sz w:val="20"/>
                <w:szCs w:val="20"/>
              </w:rPr>
            </w:pPr>
            <w:r w:rsidRPr="00FF03F2">
              <w:rPr>
                <w:rFonts w:eastAsia="Calibri" w:cs="Calibri"/>
                <w:sz w:val="20"/>
                <w:szCs w:val="20"/>
              </w:rPr>
              <w:t>Nombre y apellido:</w:t>
            </w:r>
          </w:p>
          <w:p w14:paraId="553258C4" w14:textId="77777777" w:rsidR="009D5428" w:rsidRPr="00FF03F2" w:rsidRDefault="009D5428" w:rsidP="005C16DC">
            <w:pPr>
              <w:widowControl/>
              <w:rPr>
                <w:rFonts w:eastAsia="Calibri" w:cs="Calibri"/>
                <w:sz w:val="20"/>
                <w:szCs w:val="20"/>
              </w:rPr>
            </w:pPr>
            <w:r w:rsidRPr="00FF03F2">
              <w:rPr>
                <w:rFonts w:eastAsia="Calibri" w:cs="Calibri"/>
                <w:sz w:val="20"/>
                <w:szCs w:val="20"/>
              </w:rPr>
              <w:t>DNI/CE/Pasaporte:</w:t>
            </w:r>
          </w:p>
          <w:p w14:paraId="07843970" w14:textId="77777777" w:rsidR="009D5428" w:rsidRPr="00FF03F2" w:rsidRDefault="009D5428" w:rsidP="005C16DC">
            <w:pPr>
              <w:widowControl/>
              <w:rPr>
                <w:rFonts w:eastAsia="Calibri" w:cs="Calibri"/>
                <w:sz w:val="20"/>
                <w:szCs w:val="20"/>
              </w:rPr>
            </w:pPr>
            <w:r w:rsidRPr="00FF03F2">
              <w:rPr>
                <w:rFonts w:eastAsia="Calibri" w:cs="Calibri"/>
                <w:sz w:val="20"/>
                <w:szCs w:val="20"/>
              </w:rPr>
              <w:t>Líder Emprendedor</w:t>
            </w:r>
          </w:p>
        </w:tc>
        <w:tc>
          <w:tcPr>
            <w:tcW w:w="840" w:type="dxa"/>
            <w:tcBorders>
              <w:top w:val="nil"/>
              <w:left w:val="nil"/>
              <w:bottom w:val="nil"/>
              <w:right w:val="nil"/>
            </w:tcBorders>
          </w:tcPr>
          <w:p w14:paraId="769C362E" w14:textId="77777777" w:rsidR="009D5428" w:rsidRPr="00FF03F2" w:rsidRDefault="009D5428" w:rsidP="005C16DC">
            <w:pPr>
              <w:widowControl/>
              <w:rPr>
                <w:rFonts w:eastAsia="Calibri" w:cs="Calibri"/>
                <w:sz w:val="20"/>
                <w:szCs w:val="20"/>
              </w:rPr>
            </w:pPr>
          </w:p>
        </w:tc>
        <w:tc>
          <w:tcPr>
            <w:tcW w:w="3825" w:type="dxa"/>
            <w:tcBorders>
              <w:top w:val="nil"/>
              <w:left w:val="nil"/>
              <w:bottom w:val="nil"/>
              <w:right w:val="nil"/>
            </w:tcBorders>
          </w:tcPr>
          <w:p w14:paraId="61D78143" w14:textId="77777777" w:rsidR="009D5428" w:rsidRPr="00FF03F2" w:rsidRDefault="009D5428" w:rsidP="005C16DC">
            <w:pPr>
              <w:widowControl/>
              <w:rPr>
                <w:rFonts w:eastAsia="Calibri" w:cs="Calibri"/>
                <w:sz w:val="20"/>
                <w:szCs w:val="20"/>
              </w:rPr>
            </w:pPr>
            <w:r w:rsidRPr="00FF03F2">
              <w:rPr>
                <w:rFonts w:eastAsia="Calibri" w:cs="Calibri"/>
                <w:sz w:val="20"/>
                <w:szCs w:val="20"/>
              </w:rPr>
              <w:t>Nombre y apellido:</w:t>
            </w:r>
          </w:p>
          <w:p w14:paraId="2386DF9A" w14:textId="77777777" w:rsidR="009D5428" w:rsidRPr="00FF03F2" w:rsidRDefault="009D5428" w:rsidP="005C16DC">
            <w:pPr>
              <w:widowControl/>
              <w:rPr>
                <w:rFonts w:eastAsia="Calibri" w:cs="Calibri"/>
                <w:sz w:val="20"/>
                <w:szCs w:val="20"/>
              </w:rPr>
            </w:pPr>
            <w:r w:rsidRPr="00FF03F2">
              <w:rPr>
                <w:rFonts w:eastAsia="Calibri" w:cs="Calibri"/>
                <w:sz w:val="20"/>
                <w:szCs w:val="20"/>
              </w:rPr>
              <w:t>DNI/CE/Pasaporte:</w:t>
            </w:r>
          </w:p>
          <w:p w14:paraId="083CDEE1" w14:textId="77777777" w:rsidR="009D5428" w:rsidRPr="00FF03F2" w:rsidRDefault="009D5428" w:rsidP="005C16DC">
            <w:pPr>
              <w:widowControl/>
              <w:rPr>
                <w:rFonts w:eastAsia="Calibri" w:cs="Calibri"/>
                <w:sz w:val="20"/>
                <w:szCs w:val="20"/>
              </w:rPr>
            </w:pPr>
            <w:r w:rsidRPr="00FF03F2">
              <w:rPr>
                <w:rFonts w:eastAsia="Calibri" w:cs="Calibri"/>
                <w:sz w:val="20"/>
                <w:szCs w:val="20"/>
              </w:rPr>
              <w:t>Equipo Emprendedor</w:t>
            </w:r>
          </w:p>
        </w:tc>
      </w:tr>
      <w:tr w:rsidR="009D5428" w:rsidRPr="00FF03F2" w14:paraId="58C00472" w14:textId="77777777" w:rsidTr="005C16DC">
        <w:tc>
          <w:tcPr>
            <w:tcW w:w="3825" w:type="dxa"/>
            <w:tcBorders>
              <w:top w:val="nil"/>
              <w:left w:val="nil"/>
              <w:bottom w:val="nil"/>
              <w:right w:val="nil"/>
            </w:tcBorders>
          </w:tcPr>
          <w:p w14:paraId="6AAC23D2" w14:textId="77777777" w:rsidR="009D5428" w:rsidRPr="00FF03F2" w:rsidRDefault="009D5428" w:rsidP="005C16DC">
            <w:pPr>
              <w:widowControl/>
              <w:rPr>
                <w:rFonts w:eastAsia="Calibri" w:cs="Calibri"/>
                <w:sz w:val="20"/>
                <w:szCs w:val="20"/>
              </w:rPr>
            </w:pPr>
          </w:p>
        </w:tc>
        <w:tc>
          <w:tcPr>
            <w:tcW w:w="840" w:type="dxa"/>
            <w:tcBorders>
              <w:top w:val="nil"/>
              <w:left w:val="nil"/>
              <w:bottom w:val="nil"/>
              <w:right w:val="nil"/>
            </w:tcBorders>
          </w:tcPr>
          <w:p w14:paraId="68E71710" w14:textId="77777777" w:rsidR="009D5428" w:rsidRPr="00FF03F2" w:rsidRDefault="009D5428" w:rsidP="005C16DC">
            <w:pPr>
              <w:widowControl/>
              <w:rPr>
                <w:rFonts w:eastAsia="Calibri" w:cs="Calibri"/>
                <w:sz w:val="20"/>
                <w:szCs w:val="20"/>
              </w:rPr>
            </w:pPr>
          </w:p>
        </w:tc>
        <w:tc>
          <w:tcPr>
            <w:tcW w:w="3825" w:type="dxa"/>
            <w:tcBorders>
              <w:top w:val="nil"/>
              <w:left w:val="nil"/>
              <w:bottom w:val="nil"/>
              <w:right w:val="nil"/>
            </w:tcBorders>
          </w:tcPr>
          <w:p w14:paraId="046CB09C" w14:textId="77777777" w:rsidR="009D5428" w:rsidRPr="00FF03F2" w:rsidRDefault="009D5428" w:rsidP="005C16DC">
            <w:pPr>
              <w:widowControl/>
              <w:rPr>
                <w:rFonts w:eastAsia="Calibri" w:cs="Calibri"/>
                <w:sz w:val="20"/>
                <w:szCs w:val="20"/>
              </w:rPr>
            </w:pPr>
          </w:p>
        </w:tc>
      </w:tr>
      <w:tr w:rsidR="009D5428" w:rsidRPr="00FF03F2" w14:paraId="3836F237" w14:textId="77777777" w:rsidTr="005C16DC">
        <w:tc>
          <w:tcPr>
            <w:tcW w:w="3825" w:type="dxa"/>
            <w:tcBorders>
              <w:top w:val="nil"/>
              <w:left w:val="nil"/>
              <w:bottom w:val="nil"/>
              <w:right w:val="nil"/>
            </w:tcBorders>
          </w:tcPr>
          <w:p w14:paraId="597776F5" w14:textId="77777777" w:rsidR="009D5428" w:rsidRDefault="009D5428" w:rsidP="005C16DC">
            <w:pPr>
              <w:widowControl/>
              <w:rPr>
                <w:rFonts w:eastAsia="Calibri" w:cs="Calibri"/>
                <w:sz w:val="20"/>
                <w:szCs w:val="20"/>
              </w:rPr>
            </w:pPr>
          </w:p>
          <w:p w14:paraId="571B8445" w14:textId="77777777" w:rsidR="009D5428" w:rsidRDefault="009D5428" w:rsidP="005C16DC">
            <w:pPr>
              <w:widowControl/>
              <w:rPr>
                <w:rFonts w:eastAsia="Calibri" w:cs="Calibri"/>
                <w:sz w:val="20"/>
                <w:szCs w:val="20"/>
              </w:rPr>
            </w:pPr>
          </w:p>
          <w:p w14:paraId="55AE4127" w14:textId="77777777" w:rsidR="009D5428" w:rsidRDefault="009D5428" w:rsidP="005C16DC">
            <w:pPr>
              <w:widowControl/>
              <w:rPr>
                <w:rFonts w:eastAsia="Calibri" w:cs="Calibri"/>
                <w:sz w:val="20"/>
                <w:szCs w:val="20"/>
              </w:rPr>
            </w:pPr>
          </w:p>
          <w:p w14:paraId="19065933" w14:textId="77777777" w:rsidR="009D5428" w:rsidRPr="00FF03F2" w:rsidRDefault="009D5428" w:rsidP="005C16DC">
            <w:pPr>
              <w:widowControl/>
              <w:rPr>
                <w:rFonts w:eastAsia="Calibri" w:cs="Calibri"/>
                <w:sz w:val="20"/>
                <w:szCs w:val="20"/>
              </w:rPr>
            </w:pPr>
          </w:p>
        </w:tc>
        <w:tc>
          <w:tcPr>
            <w:tcW w:w="840" w:type="dxa"/>
            <w:tcBorders>
              <w:top w:val="nil"/>
              <w:left w:val="nil"/>
              <w:bottom w:val="nil"/>
              <w:right w:val="nil"/>
            </w:tcBorders>
          </w:tcPr>
          <w:p w14:paraId="2398BFD0" w14:textId="77777777" w:rsidR="009D5428" w:rsidRPr="00FF03F2" w:rsidRDefault="009D5428" w:rsidP="005C16DC">
            <w:pPr>
              <w:widowControl/>
              <w:rPr>
                <w:rFonts w:eastAsia="Calibri" w:cs="Calibri"/>
                <w:sz w:val="20"/>
                <w:szCs w:val="20"/>
              </w:rPr>
            </w:pPr>
          </w:p>
        </w:tc>
        <w:tc>
          <w:tcPr>
            <w:tcW w:w="3825" w:type="dxa"/>
            <w:tcBorders>
              <w:top w:val="nil"/>
              <w:left w:val="nil"/>
              <w:bottom w:val="nil"/>
              <w:right w:val="nil"/>
            </w:tcBorders>
          </w:tcPr>
          <w:p w14:paraId="36035093" w14:textId="77777777" w:rsidR="009D5428" w:rsidRPr="00FF03F2" w:rsidRDefault="009D5428" w:rsidP="005C16DC">
            <w:pPr>
              <w:widowControl/>
              <w:rPr>
                <w:rFonts w:eastAsia="Calibri" w:cs="Calibri"/>
                <w:sz w:val="20"/>
                <w:szCs w:val="20"/>
              </w:rPr>
            </w:pPr>
          </w:p>
        </w:tc>
      </w:tr>
      <w:tr w:rsidR="009D5428" w:rsidRPr="00FF03F2" w14:paraId="0D2A241E" w14:textId="77777777" w:rsidTr="005C16DC">
        <w:tc>
          <w:tcPr>
            <w:tcW w:w="3825" w:type="dxa"/>
            <w:tcBorders>
              <w:top w:val="nil"/>
              <w:left w:val="nil"/>
              <w:bottom w:val="nil"/>
              <w:right w:val="nil"/>
            </w:tcBorders>
          </w:tcPr>
          <w:p w14:paraId="2EF70784" w14:textId="77777777" w:rsidR="009D5428" w:rsidRPr="00FF03F2" w:rsidRDefault="009D5428" w:rsidP="005C16DC">
            <w:pPr>
              <w:widowControl/>
              <w:rPr>
                <w:rFonts w:eastAsia="Calibri" w:cs="Calibri"/>
                <w:sz w:val="20"/>
                <w:szCs w:val="20"/>
              </w:rPr>
            </w:pPr>
          </w:p>
        </w:tc>
        <w:tc>
          <w:tcPr>
            <w:tcW w:w="840" w:type="dxa"/>
            <w:tcBorders>
              <w:top w:val="nil"/>
              <w:left w:val="nil"/>
              <w:bottom w:val="nil"/>
              <w:right w:val="nil"/>
            </w:tcBorders>
          </w:tcPr>
          <w:p w14:paraId="55E81D22" w14:textId="77777777" w:rsidR="009D5428" w:rsidRPr="00FF03F2" w:rsidRDefault="009D5428" w:rsidP="005C16DC">
            <w:pPr>
              <w:widowControl/>
              <w:rPr>
                <w:rFonts w:eastAsia="Calibri" w:cs="Calibri"/>
                <w:sz w:val="20"/>
                <w:szCs w:val="20"/>
              </w:rPr>
            </w:pPr>
          </w:p>
        </w:tc>
        <w:tc>
          <w:tcPr>
            <w:tcW w:w="3825" w:type="dxa"/>
            <w:tcBorders>
              <w:top w:val="nil"/>
              <w:left w:val="nil"/>
              <w:bottom w:val="nil"/>
              <w:right w:val="nil"/>
            </w:tcBorders>
          </w:tcPr>
          <w:p w14:paraId="44B27472" w14:textId="77777777" w:rsidR="009D5428" w:rsidRPr="00FF03F2" w:rsidRDefault="009D5428" w:rsidP="005C16DC">
            <w:pPr>
              <w:widowControl/>
              <w:rPr>
                <w:rFonts w:eastAsia="Calibri" w:cs="Calibri"/>
                <w:sz w:val="20"/>
                <w:szCs w:val="20"/>
              </w:rPr>
            </w:pPr>
          </w:p>
        </w:tc>
      </w:tr>
      <w:tr w:rsidR="009D5428" w:rsidRPr="00FF03F2" w14:paraId="416A77CA" w14:textId="77777777" w:rsidTr="005C16DC">
        <w:tc>
          <w:tcPr>
            <w:tcW w:w="3825" w:type="dxa"/>
            <w:tcBorders>
              <w:top w:val="nil"/>
              <w:left w:val="nil"/>
              <w:bottom w:val="nil"/>
              <w:right w:val="nil"/>
            </w:tcBorders>
          </w:tcPr>
          <w:p w14:paraId="24B83930" w14:textId="77777777" w:rsidR="009D5428" w:rsidRPr="00FF03F2" w:rsidRDefault="009D5428" w:rsidP="005C16DC">
            <w:pPr>
              <w:widowControl/>
              <w:rPr>
                <w:rFonts w:eastAsia="Calibri" w:cs="Calibri"/>
                <w:sz w:val="20"/>
                <w:szCs w:val="20"/>
              </w:rPr>
            </w:pPr>
          </w:p>
        </w:tc>
        <w:tc>
          <w:tcPr>
            <w:tcW w:w="840" w:type="dxa"/>
            <w:tcBorders>
              <w:top w:val="nil"/>
              <w:left w:val="nil"/>
              <w:bottom w:val="nil"/>
              <w:right w:val="nil"/>
            </w:tcBorders>
          </w:tcPr>
          <w:p w14:paraId="4A76B94F" w14:textId="77777777" w:rsidR="009D5428" w:rsidRPr="00FF03F2" w:rsidRDefault="009D5428" w:rsidP="005C16DC">
            <w:pPr>
              <w:widowControl/>
              <w:rPr>
                <w:rFonts w:eastAsia="Calibri" w:cs="Calibri"/>
                <w:sz w:val="20"/>
                <w:szCs w:val="20"/>
              </w:rPr>
            </w:pPr>
          </w:p>
        </w:tc>
        <w:tc>
          <w:tcPr>
            <w:tcW w:w="3825" w:type="dxa"/>
            <w:tcBorders>
              <w:top w:val="nil"/>
              <w:left w:val="nil"/>
              <w:bottom w:val="nil"/>
              <w:right w:val="nil"/>
            </w:tcBorders>
          </w:tcPr>
          <w:p w14:paraId="47AFE17E" w14:textId="77777777" w:rsidR="009D5428" w:rsidRPr="00FF03F2" w:rsidRDefault="009D5428" w:rsidP="005C16DC">
            <w:pPr>
              <w:widowControl/>
              <w:rPr>
                <w:rFonts w:eastAsia="Calibri" w:cs="Calibri"/>
                <w:sz w:val="20"/>
                <w:szCs w:val="20"/>
              </w:rPr>
            </w:pPr>
          </w:p>
        </w:tc>
      </w:tr>
    </w:tbl>
    <w:p w14:paraId="2C825222" w14:textId="77777777" w:rsidR="009D5428" w:rsidRPr="00FF03F2" w:rsidRDefault="009D5428" w:rsidP="009D5428">
      <w:pPr>
        <w:pStyle w:val="Ttulo1"/>
        <w:keepNext w:val="0"/>
        <w:suppressAutoHyphens/>
        <w:spacing w:before="0" w:after="0"/>
        <w:jc w:val="center"/>
        <w:rPr>
          <w:rFonts w:asciiTheme="minorHAnsi" w:eastAsia="Arial" w:hAnsiTheme="minorHAnsi" w:cstheme="minorHAnsi"/>
          <w:color w:val="000000" w:themeColor="text1"/>
          <w:sz w:val="22"/>
          <w:szCs w:val="22"/>
          <w:lang w:val="es-ES"/>
        </w:rPr>
      </w:pPr>
      <w:bookmarkStart w:id="7" w:name="_Toc799511339"/>
      <w:bookmarkStart w:id="8" w:name="_Toc94171432"/>
      <w:bookmarkStart w:id="9" w:name="_Toc95920108"/>
      <w:bookmarkStart w:id="10" w:name="_Toc132895513"/>
      <w:bookmarkStart w:id="11" w:name="_Toc952804471"/>
      <w:bookmarkStart w:id="12" w:name="_Toc132981915"/>
      <w:bookmarkStart w:id="13" w:name="_Toc133397557"/>
      <w:bookmarkStart w:id="14" w:name="_Toc159869483"/>
      <w:r w:rsidRPr="00FF03F2">
        <w:rPr>
          <w:rFonts w:asciiTheme="minorHAnsi" w:eastAsia="Arial" w:hAnsiTheme="minorHAnsi" w:cstheme="minorHAnsi"/>
          <w:color w:val="000000" w:themeColor="text1"/>
          <w:sz w:val="22"/>
          <w:szCs w:val="22"/>
          <w:lang w:val="es-CO"/>
        </w:rPr>
        <w:lastRenderedPageBreak/>
        <w:t>Formato II</w:t>
      </w:r>
      <w:r w:rsidRPr="00FF03F2">
        <w:rPr>
          <w:rFonts w:asciiTheme="minorHAnsi" w:eastAsia="Calibri" w:hAnsiTheme="minorHAnsi" w:cstheme="minorHAnsi"/>
          <w:color w:val="000000" w:themeColor="text1"/>
          <w:sz w:val="22"/>
          <w:szCs w:val="22"/>
          <w:lang w:val="es-PE"/>
        </w:rPr>
        <w:t xml:space="preserve">: </w:t>
      </w:r>
      <w:r w:rsidRPr="00FF03F2">
        <w:rPr>
          <w:rFonts w:asciiTheme="minorHAnsi" w:eastAsia="Arial" w:hAnsiTheme="minorHAnsi" w:cstheme="minorHAnsi"/>
          <w:color w:val="000000" w:themeColor="text1"/>
          <w:sz w:val="22"/>
          <w:szCs w:val="22"/>
          <w:lang w:val="es-CO"/>
        </w:rPr>
        <w:t>Declaración jurada de uso de marca y propiedad intelectual</w:t>
      </w:r>
      <w:bookmarkEnd w:id="7"/>
      <w:bookmarkEnd w:id="8"/>
      <w:bookmarkEnd w:id="9"/>
      <w:bookmarkEnd w:id="10"/>
      <w:bookmarkEnd w:id="11"/>
      <w:bookmarkEnd w:id="12"/>
      <w:bookmarkEnd w:id="13"/>
      <w:bookmarkEnd w:id="14"/>
    </w:p>
    <w:p w14:paraId="1E959C59" w14:textId="77777777" w:rsidR="009D5428" w:rsidRPr="00FF03F2" w:rsidRDefault="009D5428" w:rsidP="009D5428">
      <w:pPr>
        <w:widowControl/>
        <w:rPr>
          <w:rFonts w:eastAsia="Calibri" w:cs="Calibri"/>
          <w:color w:val="000000" w:themeColor="text1"/>
        </w:rPr>
      </w:pPr>
    </w:p>
    <w:p w14:paraId="6C9BCC6F" w14:textId="77777777" w:rsidR="009D5428" w:rsidRPr="00FF03F2" w:rsidRDefault="009D5428" w:rsidP="009D5428">
      <w:pPr>
        <w:widowControl/>
        <w:rPr>
          <w:rFonts w:eastAsia="Calibri" w:cs="Calibri"/>
          <w:color w:val="000000" w:themeColor="text1"/>
        </w:rPr>
      </w:pPr>
      <w:r w:rsidRPr="00FF03F2">
        <w:rPr>
          <w:rFonts w:eastAsia="Calibri" w:cs="Calibri"/>
          <w:color w:val="000000" w:themeColor="text1"/>
          <w:lang w:val="es-PE"/>
        </w:rPr>
        <w:t>Señores:</w:t>
      </w:r>
    </w:p>
    <w:p w14:paraId="2FFEB0D1" w14:textId="77777777" w:rsidR="009D5428" w:rsidRPr="00FF03F2" w:rsidRDefault="009D5428" w:rsidP="009D5428">
      <w:pPr>
        <w:widowControl/>
        <w:rPr>
          <w:rFonts w:eastAsia="Calibri" w:cs="Calibri"/>
          <w:color w:val="000000" w:themeColor="text1"/>
        </w:rPr>
      </w:pPr>
      <w:r w:rsidRPr="00FF03F2">
        <w:rPr>
          <w:rFonts w:eastAsia="Calibri" w:cs="Calibri"/>
          <w:b/>
          <w:bCs/>
          <w:color w:val="000000" w:themeColor="text1"/>
          <w:lang w:val="es-PE"/>
        </w:rPr>
        <w:t xml:space="preserve">PROINNÓVATE </w:t>
      </w:r>
    </w:p>
    <w:p w14:paraId="58D20A61" w14:textId="77777777" w:rsidR="009D5428" w:rsidRPr="00FF03F2" w:rsidRDefault="009D5428" w:rsidP="009D5428">
      <w:pPr>
        <w:widowControl/>
        <w:rPr>
          <w:rFonts w:eastAsia="Calibri" w:cs="Calibri"/>
          <w:color w:val="000000" w:themeColor="text1"/>
        </w:rPr>
      </w:pPr>
      <w:r w:rsidRPr="00FF03F2">
        <w:rPr>
          <w:rFonts w:eastAsia="Calibri" w:cs="Calibri"/>
          <w:color w:val="000000" w:themeColor="text1"/>
          <w:lang w:val="es-PE"/>
        </w:rPr>
        <w:t>Presente. -</w:t>
      </w:r>
    </w:p>
    <w:p w14:paraId="0CE51DE2" w14:textId="77777777" w:rsidR="009D5428" w:rsidRPr="00FF03F2" w:rsidRDefault="009D5428" w:rsidP="009D5428">
      <w:pPr>
        <w:widowControl/>
        <w:rPr>
          <w:rFonts w:eastAsia="Calibri" w:cs="Calibri"/>
          <w:color w:val="000000" w:themeColor="text1"/>
          <w:lang w:val="es-PE"/>
        </w:rPr>
      </w:pPr>
    </w:p>
    <w:p w14:paraId="4CB81721" w14:textId="77777777" w:rsidR="009D5428" w:rsidRPr="00FF03F2" w:rsidRDefault="009D5428" w:rsidP="009D5428">
      <w:pPr>
        <w:widowControl/>
        <w:rPr>
          <w:rFonts w:eastAsia="Calibri" w:cs="Calibri"/>
          <w:color w:val="000000" w:themeColor="text1"/>
          <w:lang w:val="es-PE"/>
        </w:rPr>
      </w:pPr>
    </w:p>
    <w:p w14:paraId="4D5C3763" w14:textId="77777777" w:rsidR="009D5428" w:rsidRPr="00FF03F2" w:rsidRDefault="009D5428" w:rsidP="009D5428">
      <w:pPr>
        <w:widowControl/>
        <w:rPr>
          <w:rFonts w:eastAsia="Calibri" w:cs="Calibri"/>
          <w:color w:val="000000" w:themeColor="text1"/>
        </w:rPr>
      </w:pPr>
      <w:r w:rsidRPr="00FF03F2">
        <w:rPr>
          <w:rFonts w:eastAsia="Calibri" w:cs="Calibri"/>
          <w:color w:val="000000" w:themeColor="text1"/>
          <w:lang w:val="es-PE"/>
        </w:rPr>
        <w:t>De mi mayor consideración:</w:t>
      </w:r>
    </w:p>
    <w:p w14:paraId="65C5A81B" w14:textId="77777777" w:rsidR="009D5428" w:rsidRPr="00FF03F2" w:rsidRDefault="009D5428" w:rsidP="009D5428">
      <w:pPr>
        <w:widowControl/>
        <w:rPr>
          <w:rFonts w:eastAsia="Calibri" w:cs="Calibri"/>
          <w:color w:val="000000" w:themeColor="text1"/>
          <w:lang w:val="es-PE"/>
        </w:rPr>
      </w:pPr>
    </w:p>
    <w:p w14:paraId="6ACEF729" w14:textId="77777777" w:rsidR="009D5428" w:rsidRPr="00FF03F2" w:rsidRDefault="009D5428" w:rsidP="009D5428">
      <w:pPr>
        <w:widowControl/>
        <w:rPr>
          <w:rFonts w:eastAsia="Calibri" w:cs="Calibri"/>
          <w:color w:val="000000" w:themeColor="text1"/>
        </w:rPr>
      </w:pPr>
      <w:r w:rsidRPr="00FF03F2">
        <w:rPr>
          <w:rFonts w:eastAsia="Calibri" w:cs="Calibri"/>
          <w:color w:val="000000" w:themeColor="text1"/>
          <w:lang w:val="es-PE"/>
        </w:rPr>
        <w:t xml:space="preserve">Yo, _____________, identificado con Documento Identidad/Pasaporte </w:t>
      </w:r>
      <w:proofErr w:type="spellStart"/>
      <w:r w:rsidRPr="00FF03F2">
        <w:rPr>
          <w:rFonts w:eastAsia="Calibri" w:cs="Calibri"/>
          <w:color w:val="000000" w:themeColor="text1"/>
          <w:lang w:val="es-PE"/>
        </w:rPr>
        <w:t>N°</w:t>
      </w:r>
      <w:proofErr w:type="spellEnd"/>
      <w:r w:rsidRPr="00FF03F2">
        <w:rPr>
          <w:rFonts w:eastAsia="Calibri" w:cs="Calibri"/>
          <w:color w:val="000000" w:themeColor="text1"/>
          <w:lang w:val="es-PE"/>
        </w:rPr>
        <w:t xml:space="preserve"> _____________, domiciliado en _________________, representante legal de la empresa extranjera _______________, domiciliada en _________________, DECLARO BAJO JURAMENTO:</w:t>
      </w:r>
    </w:p>
    <w:p w14:paraId="20ECDA8E" w14:textId="77777777" w:rsidR="009D5428" w:rsidRPr="00FF03F2" w:rsidRDefault="009D5428" w:rsidP="009D5428">
      <w:pPr>
        <w:widowControl/>
        <w:rPr>
          <w:rFonts w:eastAsia="Calibri" w:cs="Calibri"/>
          <w:color w:val="000000" w:themeColor="text1"/>
          <w:lang w:val="es-PE"/>
        </w:rPr>
      </w:pPr>
    </w:p>
    <w:p w14:paraId="39893A66" w14:textId="77777777" w:rsidR="009D5428" w:rsidRPr="00FF03F2" w:rsidRDefault="009D5428" w:rsidP="009D5428">
      <w:pPr>
        <w:widowControl/>
        <w:rPr>
          <w:rFonts w:eastAsia="Calibri" w:cs="Calibri"/>
          <w:color w:val="000000" w:themeColor="text1"/>
        </w:rPr>
      </w:pPr>
      <w:r w:rsidRPr="00FF03F2">
        <w:rPr>
          <w:rFonts w:eastAsia="Calibri" w:cs="Calibri"/>
          <w:color w:val="000000" w:themeColor="text1"/>
          <w:lang w:val="es-PE"/>
        </w:rPr>
        <w:t xml:space="preserve">Que el Sr(a). _____________, identificado con Documento Identidad/Pasaporte </w:t>
      </w:r>
      <w:proofErr w:type="spellStart"/>
      <w:r w:rsidRPr="00FF03F2">
        <w:rPr>
          <w:rFonts w:eastAsia="Calibri" w:cs="Calibri"/>
          <w:color w:val="000000" w:themeColor="text1"/>
          <w:lang w:val="es-PE"/>
        </w:rPr>
        <w:t>N°</w:t>
      </w:r>
      <w:proofErr w:type="spellEnd"/>
      <w:r w:rsidRPr="00FF03F2">
        <w:rPr>
          <w:rFonts w:eastAsia="Calibri" w:cs="Calibri"/>
          <w:color w:val="000000" w:themeColor="text1"/>
          <w:lang w:val="es-PE"/>
        </w:rPr>
        <w:t xml:space="preserve"> _____________, domiciliado en _________________, líder del Equipo Emprendedor/miembro del equipo emprendedor del proyecto _____________, participante del programa </w:t>
      </w:r>
      <w:proofErr w:type="spellStart"/>
      <w:r w:rsidRPr="00FF03F2">
        <w:rPr>
          <w:rFonts w:eastAsia="Calibri" w:cs="Calibri"/>
          <w:color w:val="000000" w:themeColor="text1"/>
          <w:lang w:val="es-PE"/>
        </w:rPr>
        <w:t>Softlanding</w:t>
      </w:r>
      <w:proofErr w:type="spellEnd"/>
      <w:r w:rsidRPr="00FF03F2">
        <w:rPr>
          <w:rFonts w:eastAsia="Calibri" w:cs="Calibri"/>
          <w:color w:val="000000" w:themeColor="text1"/>
          <w:lang w:val="es-PE"/>
        </w:rPr>
        <w:t xml:space="preserve"> - Atracción de Emprendedores Extranjeros, está autorizado a utilizar la marca y cualquier propiedad intelectual de la empresa en mención relacionada al uso y/o ejecución del producto y/o servicio en el Perú.</w:t>
      </w:r>
    </w:p>
    <w:p w14:paraId="60923976" w14:textId="77777777" w:rsidR="009D5428" w:rsidRPr="00FF03F2" w:rsidRDefault="009D5428" w:rsidP="009D5428">
      <w:pPr>
        <w:widowControl/>
        <w:rPr>
          <w:rFonts w:eastAsia="Calibri" w:cs="Calibri"/>
          <w:color w:val="000000" w:themeColor="text1"/>
          <w:lang w:val="es-PE"/>
        </w:rPr>
      </w:pPr>
    </w:p>
    <w:p w14:paraId="64B35EF9" w14:textId="77777777" w:rsidR="009D5428" w:rsidRPr="00FF03F2" w:rsidRDefault="009D5428" w:rsidP="009D5428">
      <w:pPr>
        <w:widowControl/>
        <w:rPr>
          <w:rFonts w:eastAsia="Calibri" w:cs="Calibri"/>
          <w:color w:val="000000" w:themeColor="text1"/>
          <w:lang w:val="es-PE"/>
        </w:rPr>
      </w:pPr>
      <w:r w:rsidRPr="00FF03F2">
        <w:rPr>
          <w:rFonts w:eastAsia="Calibri" w:cs="Calibri"/>
          <w:color w:val="000000" w:themeColor="text1"/>
          <w:lang w:val="es-PE"/>
        </w:rPr>
        <w:t>Manifiesto que lo mencionado responde a la verdad de los hechos y me atengo a lo establecido en la normativa vigente, y que si lo declarado es falso estoy sujeto a las acciones legales correspondientes, en caso de verificarse su falsedad.</w:t>
      </w:r>
    </w:p>
    <w:p w14:paraId="504F6101" w14:textId="77777777" w:rsidR="009D5428" w:rsidRPr="00FF03F2" w:rsidRDefault="009D5428" w:rsidP="009D5428">
      <w:pPr>
        <w:widowControl/>
        <w:rPr>
          <w:rFonts w:eastAsia="Calibri" w:cs="Calibri"/>
          <w:color w:val="000000" w:themeColor="text1"/>
        </w:rPr>
      </w:pPr>
    </w:p>
    <w:p w14:paraId="10494872" w14:textId="77777777" w:rsidR="009D5428" w:rsidRPr="00FF03F2" w:rsidRDefault="009D5428" w:rsidP="009D5428">
      <w:pPr>
        <w:widowControl/>
        <w:rPr>
          <w:rFonts w:eastAsia="Calibri" w:cs="Calibri"/>
          <w:color w:val="000000" w:themeColor="text1"/>
        </w:rPr>
      </w:pPr>
    </w:p>
    <w:p w14:paraId="666CF229" w14:textId="77777777" w:rsidR="009D5428" w:rsidRPr="00FF03F2" w:rsidRDefault="009D5428" w:rsidP="009D5428">
      <w:pPr>
        <w:widowControl/>
        <w:rPr>
          <w:rFonts w:eastAsia="Calibri" w:cs="Calibri"/>
        </w:rPr>
      </w:pPr>
      <w:r w:rsidRPr="00FF03F2">
        <w:rPr>
          <w:rFonts w:eastAsia="Calibri" w:cs="Calibri"/>
          <w:lang w:val="es-PE"/>
        </w:rPr>
        <w:t>Ciudad</w:t>
      </w:r>
      <w:r w:rsidRPr="00FF03F2">
        <w:rPr>
          <w:rFonts w:eastAsia="Calibri" w:cs="Calibri"/>
          <w:b/>
          <w:bCs/>
          <w:lang w:val="es-PE"/>
        </w:rPr>
        <w:t xml:space="preserve">, </w:t>
      </w:r>
      <w:r w:rsidRPr="00FF03F2">
        <w:rPr>
          <w:rFonts w:eastAsia="Calibri" w:cs="Calibri"/>
          <w:lang w:val="es-PE"/>
        </w:rPr>
        <w:t>Fecha</w:t>
      </w:r>
    </w:p>
    <w:p w14:paraId="7C930A4C" w14:textId="77777777" w:rsidR="009D5428" w:rsidRPr="00FF03F2" w:rsidRDefault="009D5428" w:rsidP="009D5428">
      <w:pPr>
        <w:widowControl/>
        <w:rPr>
          <w:rFonts w:eastAsia="Calibri" w:cs="Calibri"/>
          <w:lang w:val="es-PE"/>
        </w:rPr>
      </w:pPr>
      <w:r w:rsidRPr="00FF03F2">
        <w:rPr>
          <w:rFonts w:eastAsia="Calibri" w:cs="Calibri"/>
          <w:lang w:val="es-PE"/>
        </w:rPr>
        <w:t xml:space="preserve">  </w:t>
      </w:r>
    </w:p>
    <w:p w14:paraId="2FFF0C08" w14:textId="77777777" w:rsidR="009D5428" w:rsidRPr="00FF03F2" w:rsidRDefault="009D5428" w:rsidP="009D5428">
      <w:pPr>
        <w:widowControl/>
        <w:rPr>
          <w:rFonts w:eastAsia="Calibri" w:cs="Calibri"/>
        </w:rPr>
      </w:pPr>
    </w:p>
    <w:p w14:paraId="667D63A6" w14:textId="77777777" w:rsidR="009D5428" w:rsidRPr="00FF03F2" w:rsidRDefault="009D5428" w:rsidP="009D5428">
      <w:pPr>
        <w:widowControl/>
        <w:jc w:val="center"/>
        <w:rPr>
          <w:rFonts w:eastAsia="Calibri" w:cs="Calibri"/>
        </w:rPr>
      </w:pPr>
      <w:r w:rsidRPr="00FF03F2">
        <w:rPr>
          <w:rFonts w:eastAsia="Calibri" w:cs="Calibri"/>
          <w:lang w:val="es-PE"/>
        </w:rPr>
        <w:t>………………………………………………………………</w:t>
      </w:r>
    </w:p>
    <w:p w14:paraId="7364C1DA" w14:textId="77777777" w:rsidR="009D5428" w:rsidRPr="00FF03F2" w:rsidRDefault="009D5428" w:rsidP="009D5428">
      <w:pPr>
        <w:widowControl/>
        <w:jc w:val="center"/>
        <w:rPr>
          <w:rFonts w:ascii="Arial" w:eastAsia="Arial" w:hAnsi="Arial" w:cs="Arial"/>
          <w:sz w:val="18"/>
          <w:szCs w:val="18"/>
        </w:rPr>
      </w:pPr>
      <w:r w:rsidRPr="00FF03F2">
        <w:rPr>
          <w:rFonts w:ascii="Arial" w:eastAsia="Arial" w:hAnsi="Arial" w:cs="Arial"/>
          <w:sz w:val="18"/>
          <w:szCs w:val="18"/>
          <w:lang w:val="es-PE"/>
        </w:rPr>
        <w:t>NOMBRES Y APELLIDOS</w:t>
      </w:r>
    </w:p>
    <w:p w14:paraId="7B6DAD45" w14:textId="77777777" w:rsidR="009D5428" w:rsidRPr="00FF03F2" w:rsidRDefault="009D5428" w:rsidP="009D5428">
      <w:pPr>
        <w:widowControl/>
        <w:jc w:val="center"/>
        <w:rPr>
          <w:rFonts w:ascii="Arial" w:eastAsia="Arial" w:hAnsi="Arial" w:cs="Arial"/>
          <w:sz w:val="18"/>
          <w:szCs w:val="18"/>
        </w:rPr>
      </w:pPr>
      <w:r w:rsidRPr="00FF03F2">
        <w:rPr>
          <w:rFonts w:ascii="Arial" w:eastAsia="Arial" w:hAnsi="Arial" w:cs="Arial"/>
          <w:sz w:val="18"/>
          <w:szCs w:val="18"/>
          <w:lang w:val="es-PE"/>
        </w:rPr>
        <w:t>Documento N˚ XXXXXXXX</w:t>
      </w:r>
    </w:p>
    <w:p w14:paraId="399D319E" w14:textId="77777777" w:rsidR="009D5428" w:rsidRPr="00FF03F2" w:rsidRDefault="009D5428" w:rsidP="009D5428">
      <w:pPr>
        <w:widowControl/>
        <w:rPr>
          <w:rFonts w:ascii="Arial" w:eastAsia="Arial" w:hAnsi="Arial" w:cs="Arial"/>
          <w:sz w:val="18"/>
          <w:szCs w:val="18"/>
        </w:rPr>
      </w:pPr>
    </w:p>
    <w:p w14:paraId="5E85567C" w14:textId="77777777" w:rsidR="009D5428" w:rsidRPr="00FF03F2" w:rsidRDefault="009D5428" w:rsidP="009D5428">
      <w:pPr>
        <w:widowControl/>
        <w:rPr>
          <w:rFonts w:ascii="Arial" w:eastAsia="Arial" w:hAnsi="Arial" w:cs="Arial"/>
          <w:sz w:val="18"/>
          <w:szCs w:val="18"/>
        </w:rPr>
      </w:pPr>
    </w:p>
    <w:p w14:paraId="3C53B5F4" w14:textId="77777777" w:rsidR="009D5428" w:rsidRPr="00FF03F2" w:rsidRDefault="009D5428" w:rsidP="009D5428"/>
    <w:p w14:paraId="7278227C" w14:textId="77777777" w:rsidR="009D5428" w:rsidRPr="00FF03F2" w:rsidRDefault="009D5428" w:rsidP="009D5428"/>
    <w:p w14:paraId="05CFEEE1" w14:textId="77777777" w:rsidR="009D5428" w:rsidRPr="00FF03F2" w:rsidRDefault="009D5428" w:rsidP="009D5428"/>
    <w:p w14:paraId="150BDCB9" w14:textId="77777777" w:rsidR="009D5428" w:rsidRPr="00FF03F2" w:rsidRDefault="009D5428" w:rsidP="009D5428"/>
    <w:p w14:paraId="031F546A" w14:textId="77777777" w:rsidR="009D5428" w:rsidRPr="00FF03F2" w:rsidRDefault="009D5428" w:rsidP="009D5428"/>
    <w:p w14:paraId="63F62A9E" w14:textId="77777777" w:rsidR="009D5428" w:rsidRPr="00FF03F2" w:rsidRDefault="009D5428" w:rsidP="009D5428"/>
    <w:p w14:paraId="75CDCD82" w14:textId="77777777" w:rsidR="009D5428" w:rsidRPr="00FF03F2" w:rsidRDefault="009D5428" w:rsidP="009D5428"/>
    <w:p w14:paraId="7351EA76" w14:textId="77777777" w:rsidR="009D5428" w:rsidRPr="00FF03F2" w:rsidRDefault="009D5428" w:rsidP="009D5428"/>
    <w:p w14:paraId="289CA2FC" w14:textId="77777777" w:rsidR="009D5428" w:rsidRPr="00FF03F2" w:rsidRDefault="009D5428" w:rsidP="009D5428"/>
    <w:p w14:paraId="1C25699A" w14:textId="77777777" w:rsidR="009D5428" w:rsidRDefault="009D5428" w:rsidP="009D5428"/>
    <w:p w14:paraId="6250FA6E" w14:textId="77777777" w:rsidR="009D5428" w:rsidRDefault="009D5428" w:rsidP="009D5428"/>
    <w:p w14:paraId="57A444B9" w14:textId="77777777" w:rsidR="009D5428" w:rsidRDefault="009D5428" w:rsidP="009D5428"/>
    <w:p w14:paraId="53ED4339" w14:textId="77777777" w:rsidR="009D5428" w:rsidRDefault="009D5428" w:rsidP="009D5428"/>
    <w:p w14:paraId="5038CFA0" w14:textId="77777777" w:rsidR="009D5428" w:rsidRDefault="009D5428" w:rsidP="009D5428"/>
    <w:p w14:paraId="2E8218E0" w14:textId="77777777" w:rsidR="009D5428" w:rsidRPr="00FF03F2" w:rsidRDefault="009D5428" w:rsidP="009D5428"/>
    <w:p w14:paraId="5001047E" w14:textId="77777777" w:rsidR="009D5428" w:rsidRPr="00FF03F2" w:rsidRDefault="009D5428" w:rsidP="009D5428"/>
    <w:p w14:paraId="52163BAD" w14:textId="77777777" w:rsidR="009D5428" w:rsidRPr="00FF03F2" w:rsidRDefault="009D5428" w:rsidP="009D5428"/>
    <w:p w14:paraId="39FC36E3" w14:textId="77777777" w:rsidR="009D5428" w:rsidRPr="00FF03F2" w:rsidRDefault="009D5428" w:rsidP="009D5428"/>
    <w:p w14:paraId="1BD2708B" w14:textId="77777777" w:rsidR="009D5428" w:rsidRPr="00FF03F2" w:rsidRDefault="009D5428" w:rsidP="009D5428"/>
    <w:p w14:paraId="7334424F" w14:textId="77777777" w:rsidR="009D5428" w:rsidRPr="00A468C8" w:rsidRDefault="009D5428" w:rsidP="009D5428">
      <w:pPr>
        <w:pStyle w:val="Ttulo1"/>
        <w:spacing w:before="0" w:after="0"/>
        <w:jc w:val="center"/>
        <w:rPr>
          <w:rStyle w:val="Ttulodellibro"/>
          <w:rFonts w:asciiTheme="minorHAnsi" w:eastAsia="Calibri" w:hAnsiTheme="minorHAnsi" w:cstheme="minorBidi"/>
          <w:b/>
          <w:bCs/>
          <w:i w:val="0"/>
          <w:iCs w:val="0"/>
          <w:sz w:val="22"/>
          <w:szCs w:val="22"/>
          <w:lang w:val="es-PE"/>
        </w:rPr>
      </w:pPr>
      <w:bookmarkStart w:id="15" w:name="_Toc116658841"/>
      <w:bookmarkStart w:id="16" w:name="_Toc159869484"/>
      <w:r w:rsidRPr="00A468C8">
        <w:rPr>
          <w:rStyle w:val="Ttulodellibro"/>
          <w:rFonts w:asciiTheme="minorHAnsi" w:eastAsia="Calibri" w:hAnsiTheme="minorHAnsi" w:cstheme="minorBidi"/>
          <w:sz w:val="22"/>
          <w:szCs w:val="22"/>
          <w:lang w:val="es-PE"/>
        </w:rPr>
        <w:lastRenderedPageBreak/>
        <w:t>Formato III: Modelo de Pagaré a la vista</w:t>
      </w:r>
      <w:bookmarkEnd w:id="15"/>
      <w:bookmarkEnd w:id="16"/>
    </w:p>
    <w:p w14:paraId="36E0CB48" w14:textId="77777777" w:rsidR="009D5428" w:rsidRPr="00FF03F2" w:rsidRDefault="009D5428" w:rsidP="009D5428">
      <w:pPr>
        <w:jc w:val="center"/>
        <w:rPr>
          <w:rFonts w:asciiTheme="minorHAnsi" w:eastAsia="Calibri" w:hAnsiTheme="minorHAnsi" w:cstheme="minorHAnsi"/>
          <w:b/>
          <w:bCs/>
          <w:u w:val="single"/>
        </w:rPr>
      </w:pPr>
    </w:p>
    <w:p w14:paraId="68E36949" w14:textId="77777777" w:rsidR="009D5428" w:rsidRPr="00FF03F2" w:rsidRDefault="009D5428" w:rsidP="009D5428">
      <w:pPr>
        <w:jc w:val="center"/>
        <w:rPr>
          <w:rFonts w:asciiTheme="minorHAnsi" w:eastAsia="Calibri" w:hAnsiTheme="minorHAnsi" w:cstheme="minorHAnsi"/>
          <w:i/>
          <w:iCs/>
          <w:noProof/>
          <w:color w:val="000000" w:themeColor="text1"/>
          <w:sz w:val="18"/>
          <w:szCs w:val="18"/>
          <w:lang w:val="es-PE"/>
        </w:rPr>
      </w:pPr>
      <w:r w:rsidRPr="00FF03F2">
        <w:rPr>
          <w:rFonts w:asciiTheme="minorHAnsi" w:eastAsia="Calibri" w:hAnsiTheme="minorHAnsi" w:cstheme="minorHAnsi"/>
          <w:i/>
          <w:iCs/>
          <w:sz w:val="18"/>
          <w:szCs w:val="18"/>
        </w:rPr>
        <w:t xml:space="preserve">Nota: Este formato es referencial y no se sube a la </w:t>
      </w:r>
      <w:proofErr w:type="gramStart"/>
      <w:r w:rsidRPr="00FF03F2">
        <w:rPr>
          <w:rFonts w:asciiTheme="minorHAnsi" w:eastAsia="Calibri" w:hAnsiTheme="minorHAnsi" w:cstheme="minorHAnsi"/>
          <w:i/>
          <w:iCs/>
          <w:sz w:val="18"/>
          <w:szCs w:val="18"/>
        </w:rPr>
        <w:t>aplicación</w:t>
      </w:r>
      <w:proofErr w:type="gramEnd"/>
      <w:r w:rsidRPr="00FF03F2">
        <w:rPr>
          <w:rFonts w:asciiTheme="minorHAnsi" w:eastAsia="Calibri" w:hAnsiTheme="minorHAnsi" w:cstheme="minorHAnsi"/>
          <w:i/>
          <w:iCs/>
          <w:sz w:val="18"/>
          <w:szCs w:val="18"/>
        </w:rPr>
        <w:t xml:space="preserve"> pero es necesaria su revisión.</w:t>
      </w:r>
    </w:p>
    <w:p w14:paraId="774B1771" w14:textId="77777777" w:rsidR="009D5428" w:rsidRPr="00FF03F2" w:rsidRDefault="009D5428" w:rsidP="009D5428">
      <w:pPr>
        <w:jc w:val="center"/>
        <w:rPr>
          <w:rFonts w:asciiTheme="minorHAnsi" w:eastAsia="Calibri" w:hAnsiTheme="minorHAnsi" w:cstheme="minorHAnsi"/>
          <w:b/>
          <w:bCs/>
          <w:u w:val="single"/>
        </w:rPr>
      </w:pPr>
    </w:p>
    <w:p w14:paraId="16CF48E8"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b/>
          <w:bCs/>
        </w:rPr>
        <w:t xml:space="preserve">MONTO: S/______________ </w:t>
      </w:r>
      <w:r w:rsidRPr="00FF03F2">
        <w:rPr>
          <w:rFonts w:asciiTheme="minorHAnsi" w:eastAsia="Calibri" w:hAnsiTheme="minorHAnsi" w:cstheme="minorHAnsi"/>
          <w:i/>
          <w:iCs/>
        </w:rPr>
        <w:t xml:space="preserve">(colocar el costo del programa) </w:t>
      </w:r>
      <w:r w:rsidRPr="00FF03F2">
        <w:rPr>
          <w:rFonts w:asciiTheme="minorHAnsi" w:eastAsia="Calibri" w:hAnsiTheme="minorHAnsi" w:cstheme="minorHAnsi"/>
          <w:b/>
          <w:bCs/>
        </w:rPr>
        <w:t>VENCIMIENTO:</w:t>
      </w:r>
      <w:r w:rsidRPr="00FF03F2">
        <w:rPr>
          <w:rFonts w:asciiTheme="minorHAnsi" w:eastAsia="Calibri" w:hAnsiTheme="minorHAnsi" w:cstheme="minorHAnsi"/>
        </w:rPr>
        <w:t xml:space="preserve"> A la vista </w:t>
      </w:r>
    </w:p>
    <w:p w14:paraId="292CB3B1"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b/>
          <w:bCs/>
        </w:rPr>
        <w:t>CÓDIGO DE PROYECTO:</w:t>
      </w:r>
    </w:p>
    <w:p w14:paraId="32F644C0"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2CB83D1D" w14:textId="77777777" w:rsidR="009D5428" w:rsidRPr="00FF03F2" w:rsidRDefault="009D5428" w:rsidP="009D5428">
      <w:pPr>
        <w:rPr>
          <w:rFonts w:asciiTheme="minorHAnsi" w:eastAsia="Calibri" w:hAnsiTheme="minorHAnsi" w:cstheme="minorHAnsi"/>
        </w:rPr>
      </w:pPr>
      <w:r w:rsidRPr="00FF03F2">
        <w:rPr>
          <w:rFonts w:asciiTheme="minorHAnsi" w:eastAsia="Calibri" w:hAnsiTheme="minorHAnsi" w:cstheme="minorHAnsi"/>
        </w:rPr>
        <w:t xml:space="preserve"> Yo, </w:t>
      </w:r>
      <w:r w:rsidRPr="00FF03F2">
        <w:rPr>
          <w:rFonts w:asciiTheme="minorHAnsi" w:eastAsia="Calibri" w:hAnsiTheme="minorHAnsi" w:cstheme="minorHAnsi"/>
          <w:b/>
          <w:bCs/>
          <w:i/>
          <w:iCs/>
        </w:rPr>
        <w:t>_____________</w:t>
      </w:r>
      <w:proofErr w:type="gramStart"/>
      <w:r w:rsidRPr="00FF03F2">
        <w:rPr>
          <w:rFonts w:asciiTheme="minorHAnsi" w:eastAsia="Calibri" w:hAnsiTheme="minorHAnsi" w:cstheme="minorHAnsi"/>
          <w:b/>
          <w:bCs/>
          <w:i/>
          <w:iCs/>
        </w:rPr>
        <w:t>_</w:t>
      </w:r>
      <w:r w:rsidRPr="00FF03F2">
        <w:rPr>
          <w:rFonts w:asciiTheme="minorHAnsi" w:eastAsia="Calibri" w:hAnsiTheme="minorHAnsi" w:cstheme="minorHAnsi"/>
          <w:i/>
          <w:iCs/>
        </w:rPr>
        <w:t>(</w:t>
      </w:r>
      <w:proofErr w:type="gramEnd"/>
      <w:r w:rsidRPr="00FF03F2">
        <w:rPr>
          <w:rFonts w:asciiTheme="minorHAnsi" w:eastAsia="Calibri" w:hAnsiTheme="minorHAnsi" w:cstheme="minorHAnsi"/>
          <w:i/>
          <w:iCs/>
        </w:rPr>
        <w:t xml:space="preserve">colocar nombre completo del Representante legal </w:t>
      </w:r>
      <w:r w:rsidRPr="00FF03F2">
        <w:rPr>
          <w:rFonts w:asciiTheme="minorHAnsi" w:eastAsia="Calibri" w:hAnsiTheme="minorHAnsi" w:cstheme="minorHAnsi"/>
        </w:rPr>
        <w:t>en mi calidad de Representante legal de la empresa ____________ (</w:t>
      </w:r>
      <w:r w:rsidRPr="00FF03F2">
        <w:rPr>
          <w:rFonts w:asciiTheme="minorHAnsi" w:eastAsia="Calibri" w:hAnsiTheme="minorHAnsi" w:cstheme="minorHAnsi"/>
          <w:i/>
          <w:iCs/>
        </w:rPr>
        <w:t>nombre de empresa)</w:t>
      </w:r>
      <w:r w:rsidRPr="00FF03F2">
        <w:rPr>
          <w:rFonts w:asciiTheme="minorHAnsi" w:eastAsia="Calibri" w:hAnsiTheme="minorHAnsi" w:cstheme="minorHAnsi"/>
        </w:rPr>
        <w:t xml:space="preserve">, identificado(a) con Documento Nacional de Identidad D.N.I/Pasaporte. </w:t>
      </w:r>
      <w:proofErr w:type="spellStart"/>
      <w:r w:rsidRPr="00FF03F2">
        <w:rPr>
          <w:rFonts w:asciiTheme="minorHAnsi" w:eastAsia="Calibri" w:hAnsiTheme="minorHAnsi" w:cstheme="minorHAnsi"/>
        </w:rPr>
        <w:t>N°</w:t>
      </w:r>
      <w:proofErr w:type="spellEnd"/>
      <w:r w:rsidRPr="00FF03F2">
        <w:rPr>
          <w:rFonts w:asciiTheme="minorHAnsi" w:eastAsia="Calibri" w:hAnsiTheme="minorHAnsi" w:cstheme="minorHAnsi"/>
        </w:rPr>
        <w:t xml:space="preserve"> </w:t>
      </w:r>
      <w:r w:rsidRPr="00FF03F2">
        <w:rPr>
          <w:rFonts w:asciiTheme="minorHAnsi" w:eastAsia="Calibri" w:hAnsiTheme="minorHAnsi" w:cstheme="minorHAnsi"/>
          <w:b/>
          <w:bCs/>
        </w:rPr>
        <w:t>_________</w:t>
      </w:r>
      <w:r w:rsidRPr="00FF03F2">
        <w:rPr>
          <w:rFonts w:asciiTheme="minorHAnsi" w:eastAsia="Calibri" w:hAnsiTheme="minorHAnsi" w:cstheme="minorHAnsi"/>
        </w:rPr>
        <w:t xml:space="preserve">, beneficiario del Concurso “ATRACCIÓN DE EMPRENDEDORES DEL EXTERIOR”, debo y pagaré en forma incondicional a la orden del </w:t>
      </w:r>
      <w:r w:rsidRPr="00FF03F2">
        <w:rPr>
          <w:rFonts w:asciiTheme="minorHAnsi" w:eastAsia="Calibri" w:hAnsiTheme="minorHAnsi" w:cstheme="minorHAnsi"/>
          <w:b/>
          <w:bCs/>
        </w:rPr>
        <w:t xml:space="preserve">PROGRAMA NACIONAL DE DESARROLLO TECNOLOGICO E INNOVACION </w:t>
      </w:r>
      <w:r w:rsidRPr="00FF03F2">
        <w:rPr>
          <w:rFonts w:asciiTheme="minorHAnsi" w:eastAsia="Calibri" w:hAnsiTheme="minorHAnsi" w:cstheme="minorHAnsi"/>
        </w:rPr>
        <w:t xml:space="preserve">(en adelante, </w:t>
      </w:r>
      <w:r w:rsidRPr="00FF03F2">
        <w:rPr>
          <w:rFonts w:asciiTheme="minorHAnsi" w:eastAsia="Calibri" w:hAnsiTheme="minorHAnsi" w:cstheme="minorHAnsi"/>
          <w:b/>
          <w:bCs/>
        </w:rPr>
        <w:t>PRONNÓVATE</w:t>
      </w:r>
      <w:r w:rsidRPr="00FF03F2">
        <w:rPr>
          <w:rFonts w:asciiTheme="minorHAnsi" w:eastAsia="Calibri" w:hAnsiTheme="minorHAnsi" w:cstheme="minorHAnsi"/>
        </w:rPr>
        <w:t xml:space="preserve">), con Registro Único de Contribuyentes </w:t>
      </w:r>
      <w:proofErr w:type="spellStart"/>
      <w:r w:rsidRPr="00FF03F2">
        <w:rPr>
          <w:rFonts w:asciiTheme="minorHAnsi" w:eastAsia="Calibri" w:hAnsiTheme="minorHAnsi" w:cstheme="minorHAnsi"/>
        </w:rPr>
        <w:t>N°</w:t>
      </w:r>
      <w:proofErr w:type="spellEnd"/>
      <w:r w:rsidRPr="00FF03F2">
        <w:rPr>
          <w:rFonts w:asciiTheme="minorHAnsi" w:eastAsia="Calibri" w:hAnsiTheme="minorHAnsi" w:cstheme="minorHAnsi"/>
        </w:rPr>
        <w:t xml:space="preserve"> 20565526694, o, en caso de su negociación o transferencia, de la persona natural o jurídica tenedora del presente título valor, en la fecha que el mismo sea presentado para su pago dentro del plazo establecido, contado desde la fecha de emisión de este Pagaré, la suma de </w:t>
      </w:r>
      <w:r w:rsidRPr="00FF03F2">
        <w:rPr>
          <w:rFonts w:asciiTheme="minorHAnsi" w:eastAsia="Calibri" w:hAnsiTheme="minorHAnsi" w:cstheme="minorHAnsi"/>
          <w:b/>
          <w:bCs/>
        </w:rPr>
        <w:t>_________ y __/100 Soles</w:t>
      </w:r>
      <w:r w:rsidRPr="00FF03F2">
        <w:rPr>
          <w:rFonts w:asciiTheme="minorHAnsi" w:eastAsia="Calibri" w:hAnsiTheme="minorHAnsi" w:cstheme="minorHAnsi"/>
        </w:rPr>
        <w:t>,</w:t>
      </w:r>
      <w:r w:rsidRPr="00FF03F2">
        <w:rPr>
          <w:rFonts w:asciiTheme="minorHAnsi" w:eastAsia="Calibri" w:hAnsiTheme="minorHAnsi" w:cstheme="minorHAnsi"/>
          <w:b/>
          <w:bCs/>
        </w:rPr>
        <w:t xml:space="preserve"> </w:t>
      </w:r>
      <w:r w:rsidRPr="00FF03F2">
        <w:rPr>
          <w:rFonts w:asciiTheme="minorHAnsi" w:eastAsia="Calibri" w:hAnsiTheme="minorHAnsi" w:cstheme="minorHAnsi"/>
        </w:rPr>
        <w:t>equivalente al</w:t>
      </w:r>
      <w:r w:rsidRPr="00FF03F2">
        <w:rPr>
          <w:rFonts w:asciiTheme="minorHAnsi" w:eastAsia="Calibri" w:hAnsiTheme="minorHAnsi" w:cstheme="minorHAnsi"/>
          <w:b/>
          <w:bCs/>
        </w:rPr>
        <w:t xml:space="preserve"> </w:t>
      </w:r>
      <w:r w:rsidRPr="00FF03F2">
        <w:rPr>
          <w:rFonts w:asciiTheme="minorHAnsi" w:eastAsia="Calibri" w:hAnsiTheme="minorHAnsi" w:cstheme="minorHAnsi"/>
        </w:rPr>
        <w:t xml:space="preserve">100% de monto de subvención aprobada, aunado a los intereses compensatorios y los intereses moratorios así como los gastos de cobranza, gastos notariales, judiciales, extrajudiciales, tributos y otros si los hubiere a dicha fecha según los términos del presente Pagaré. Asimismo, preciso que la suma de dinero mencionada la he recibido de </w:t>
      </w:r>
      <w:r w:rsidRPr="00FF03F2">
        <w:rPr>
          <w:rFonts w:asciiTheme="minorHAnsi" w:eastAsia="Calibri" w:hAnsiTheme="minorHAnsi" w:cstheme="minorHAnsi"/>
          <w:b/>
          <w:bCs/>
        </w:rPr>
        <w:t>PROINNÓVATE</w:t>
      </w:r>
      <w:r w:rsidRPr="00FF03F2">
        <w:rPr>
          <w:rFonts w:asciiTheme="minorHAnsi" w:eastAsia="Calibri" w:hAnsiTheme="minorHAnsi" w:cstheme="minorHAnsi"/>
        </w:rPr>
        <w:t xml:space="preserve"> a mi entera satisfacción, no habiendo lugar a reclamo de ninguna clase de mi parte.</w:t>
      </w:r>
    </w:p>
    <w:p w14:paraId="330D4054"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1E69923C" w14:textId="77777777" w:rsidR="009D5428" w:rsidRPr="00FF03F2" w:rsidRDefault="009D5428" w:rsidP="009D5428">
      <w:pPr>
        <w:rPr>
          <w:rFonts w:asciiTheme="minorHAnsi" w:eastAsia="Calibri" w:hAnsiTheme="minorHAnsi" w:cstheme="minorHAnsi"/>
        </w:rPr>
      </w:pPr>
      <w:r w:rsidRPr="00FF03F2">
        <w:rPr>
          <w:rFonts w:asciiTheme="minorHAnsi" w:eastAsia="Calibri" w:hAnsiTheme="minorHAnsi" w:cstheme="minorHAnsi"/>
        </w:rPr>
        <w:t xml:space="preserve">Yo me obligo a efectuar el pago de la suma de dinero indicada en el presente Pagaré y de toda otra suma de dinero adicional que se adeude conforme al mismo, mediante: </w:t>
      </w:r>
      <w:r w:rsidRPr="00FF03F2">
        <w:rPr>
          <w:rFonts w:asciiTheme="minorHAnsi" w:eastAsia="Calibri" w:hAnsiTheme="minorHAnsi" w:cstheme="minorHAnsi"/>
          <w:b/>
          <w:bCs/>
        </w:rPr>
        <w:t>(i)</w:t>
      </w:r>
      <w:r w:rsidRPr="00FF03F2">
        <w:rPr>
          <w:rFonts w:asciiTheme="minorHAnsi" w:eastAsia="Calibri" w:hAnsiTheme="minorHAnsi" w:cstheme="minorHAnsi"/>
        </w:rPr>
        <w:t xml:space="preserve"> un depósito en la cuenta bancaria en Soles de </w:t>
      </w:r>
      <w:r w:rsidRPr="00FF03F2">
        <w:rPr>
          <w:rFonts w:asciiTheme="minorHAnsi" w:eastAsia="Calibri" w:hAnsiTheme="minorHAnsi" w:cstheme="minorHAnsi"/>
          <w:b/>
          <w:bCs/>
        </w:rPr>
        <w:t>PROINNÓVATE: Banco de la Nación Nro. 06068377102</w:t>
      </w:r>
      <w:r w:rsidRPr="00FF03F2">
        <w:rPr>
          <w:rFonts w:asciiTheme="minorHAnsi" w:eastAsia="Calibri" w:hAnsiTheme="minorHAnsi" w:cstheme="minorHAnsi"/>
        </w:rPr>
        <w:t xml:space="preserve">, o </w:t>
      </w:r>
      <w:r w:rsidRPr="00FF03F2">
        <w:rPr>
          <w:rFonts w:asciiTheme="minorHAnsi" w:eastAsia="Calibri" w:hAnsiTheme="minorHAnsi" w:cstheme="minorHAnsi"/>
          <w:b/>
          <w:bCs/>
        </w:rPr>
        <w:t>(</w:t>
      </w:r>
      <w:proofErr w:type="spellStart"/>
      <w:r w:rsidRPr="00FF03F2">
        <w:rPr>
          <w:rFonts w:asciiTheme="minorHAnsi" w:eastAsia="Calibri" w:hAnsiTheme="minorHAnsi" w:cstheme="minorHAnsi"/>
          <w:b/>
          <w:bCs/>
        </w:rPr>
        <w:t>ii</w:t>
      </w:r>
      <w:proofErr w:type="spellEnd"/>
      <w:r w:rsidRPr="00FF03F2">
        <w:rPr>
          <w:rFonts w:asciiTheme="minorHAnsi" w:eastAsia="Calibri" w:hAnsiTheme="minorHAnsi" w:cstheme="minorHAnsi"/>
          <w:b/>
          <w:bCs/>
        </w:rPr>
        <w:t>)</w:t>
      </w:r>
      <w:r w:rsidRPr="00FF03F2">
        <w:rPr>
          <w:rFonts w:asciiTheme="minorHAnsi" w:eastAsia="Calibri" w:hAnsiTheme="minorHAnsi" w:cstheme="minorHAnsi"/>
        </w:rPr>
        <w:t xml:space="preserve"> en caso que </w:t>
      </w:r>
      <w:r w:rsidRPr="00FF03F2">
        <w:rPr>
          <w:rFonts w:asciiTheme="minorHAnsi" w:eastAsia="Calibri" w:hAnsiTheme="minorHAnsi" w:cstheme="minorHAnsi"/>
          <w:b/>
          <w:bCs/>
        </w:rPr>
        <w:t xml:space="preserve">PROINNÓVATE </w:t>
      </w:r>
      <w:r w:rsidRPr="00FF03F2">
        <w:rPr>
          <w:rFonts w:asciiTheme="minorHAnsi" w:eastAsia="Calibri" w:hAnsiTheme="minorHAnsi" w:cstheme="minorHAnsi"/>
        </w:rPr>
        <w:t xml:space="preserve">opte por ello, mediante cualquier otra forma que las leyes y otras normas lo permitan, y a solo, único, inimpugnable e incuestionable criterio y decisión de </w:t>
      </w:r>
      <w:r w:rsidRPr="00FF03F2">
        <w:rPr>
          <w:rFonts w:asciiTheme="minorHAnsi" w:eastAsia="Calibri" w:hAnsiTheme="minorHAnsi" w:cstheme="minorHAnsi"/>
          <w:b/>
          <w:bCs/>
        </w:rPr>
        <w:t>PROINNÓVATE</w:t>
      </w:r>
      <w:r w:rsidRPr="00FF03F2">
        <w:rPr>
          <w:rFonts w:asciiTheme="minorHAnsi" w:eastAsia="Calibri" w:hAnsiTheme="minorHAnsi" w:cstheme="minorHAnsi"/>
        </w:rPr>
        <w:t xml:space="preserve">. La suma de dinero indicada deberá ser pagada por mi persona a </w:t>
      </w:r>
      <w:r w:rsidRPr="00FF03F2">
        <w:rPr>
          <w:rFonts w:asciiTheme="minorHAnsi" w:eastAsia="Calibri" w:hAnsiTheme="minorHAnsi" w:cstheme="minorHAnsi"/>
          <w:b/>
          <w:bCs/>
        </w:rPr>
        <w:t>PROINNÓVATE</w:t>
      </w:r>
      <w:r w:rsidRPr="00FF03F2">
        <w:rPr>
          <w:rFonts w:asciiTheme="minorHAnsi" w:eastAsia="Calibri" w:hAnsiTheme="minorHAnsi" w:cstheme="minorHAnsi"/>
        </w:rPr>
        <w:t xml:space="preserve"> necesaria y obligatoriamente en Soles.</w:t>
      </w:r>
    </w:p>
    <w:p w14:paraId="531BD8B8" w14:textId="77777777" w:rsidR="009D5428" w:rsidRPr="00FF03F2" w:rsidRDefault="009D5428" w:rsidP="009D5428">
      <w:pPr>
        <w:rPr>
          <w:rFonts w:asciiTheme="minorHAnsi" w:eastAsia="Calibri" w:hAnsiTheme="minorHAnsi" w:cstheme="minorHAnsi"/>
        </w:rPr>
      </w:pPr>
    </w:p>
    <w:p w14:paraId="6E55EB46"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Me obligo a pagar con relación a la suma de dinero adeudada a que se refiere el presente Pagaré y hasta que la misma sea pagada en su integridad, los siguientes intereses:</w:t>
      </w:r>
    </w:p>
    <w:p w14:paraId="712FD3DD" w14:textId="77777777" w:rsidR="009D5428" w:rsidRPr="00FF03F2" w:rsidRDefault="009D5428" w:rsidP="009D5428">
      <w:pPr>
        <w:ind w:firstLine="708"/>
        <w:rPr>
          <w:rFonts w:asciiTheme="minorHAnsi" w:hAnsiTheme="minorHAnsi" w:cstheme="minorHAnsi"/>
        </w:rPr>
      </w:pPr>
      <w:r w:rsidRPr="00FF03F2">
        <w:rPr>
          <w:rFonts w:asciiTheme="minorHAnsi" w:eastAsia="Calibri" w:hAnsiTheme="minorHAnsi" w:cstheme="minorHAnsi"/>
        </w:rPr>
        <w:t xml:space="preserve"> </w:t>
      </w:r>
    </w:p>
    <w:p w14:paraId="52DFB3CE" w14:textId="77777777" w:rsidR="009D5428" w:rsidRPr="00FF03F2" w:rsidRDefault="009D5428" w:rsidP="009D5428">
      <w:pPr>
        <w:pStyle w:val="Prrafodelista"/>
        <w:numPr>
          <w:ilvl w:val="0"/>
          <w:numId w:val="2"/>
        </w:numPr>
        <w:contextualSpacing/>
        <w:jc w:val="both"/>
        <w:rPr>
          <w:rFonts w:asciiTheme="minorHAnsi" w:hAnsiTheme="minorHAnsi" w:cstheme="minorHAnsi"/>
        </w:rPr>
      </w:pPr>
      <w:r w:rsidRPr="00FF03F2">
        <w:rPr>
          <w:rFonts w:asciiTheme="minorHAnsi" w:hAnsiTheme="minorHAnsi" w:cstheme="minorHAnsi"/>
        </w:rPr>
        <w:t xml:space="preserve">Un interés compensatorio conforme a la máxima tasa efectiva anual establecida por el Banco Central de Reserva para las operaciones de las entidades del Sistema Financiero Nacional, el cual se devengará a partir de la fecha de emisión del presente Pagaré; y </w:t>
      </w:r>
    </w:p>
    <w:p w14:paraId="6B01BCAD"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3CB026B1" w14:textId="77777777" w:rsidR="009D5428" w:rsidRPr="00FF03F2" w:rsidRDefault="009D5428" w:rsidP="009D5428">
      <w:pPr>
        <w:pStyle w:val="Prrafodelista"/>
        <w:numPr>
          <w:ilvl w:val="0"/>
          <w:numId w:val="2"/>
        </w:numPr>
        <w:contextualSpacing/>
        <w:jc w:val="both"/>
        <w:rPr>
          <w:rFonts w:asciiTheme="minorHAnsi" w:hAnsiTheme="minorHAnsi" w:cstheme="minorHAnsi"/>
        </w:rPr>
      </w:pPr>
      <w:r w:rsidRPr="00FF03F2">
        <w:rPr>
          <w:rFonts w:asciiTheme="minorHAnsi" w:hAnsiTheme="minorHAnsi" w:cstheme="minorHAnsi"/>
        </w:rPr>
        <w:t>Un interés moratorio conforme a la máxima tasa efectiva anual establecida por el Banco Central de Reserva para las operaciones de las entidades del Sistema Financiero Nacional, el cual se devengará en forma automática a partir del vencimiento del presente Pagaré y en forma adicional al interés compensatorio convenido a que se refiere el numeral anterior.</w:t>
      </w:r>
    </w:p>
    <w:p w14:paraId="4CC9393B" w14:textId="77777777" w:rsidR="009D5428" w:rsidRPr="00FF03F2" w:rsidRDefault="009D5428" w:rsidP="009D5428">
      <w:pPr>
        <w:ind w:left="426" w:hanging="426"/>
        <w:rPr>
          <w:rFonts w:asciiTheme="minorHAnsi" w:hAnsiTheme="minorHAnsi" w:cstheme="minorHAnsi"/>
        </w:rPr>
      </w:pPr>
      <w:r w:rsidRPr="00FF03F2">
        <w:rPr>
          <w:rFonts w:asciiTheme="minorHAnsi" w:eastAsia="Calibri" w:hAnsiTheme="minorHAnsi" w:cstheme="minorHAnsi"/>
        </w:rPr>
        <w:t xml:space="preserve"> </w:t>
      </w:r>
    </w:p>
    <w:p w14:paraId="5EA5599C"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Se deja establecido que el sólo hecho de que yo no cumpla con el pago de la suma de dinero adeudada a la fecha de presentación de este Pagaré, determinará que el suscrito incurra en mora en forma automática, sin necesidad de requerimiento o intimación adicional alguna por parte de </w:t>
      </w:r>
      <w:r w:rsidRPr="00FF03F2">
        <w:rPr>
          <w:rFonts w:asciiTheme="minorHAnsi" w:eastAsia="Calibri" w:hAnsiTheme="minorHAnsi" w:cstheme="minorHAnsi"/>
          <w:b/>
          <w:bCs/>
        </w:rPr>
        <w:t>PROINNÓVATE</w:t>
      </w:r>
      <w:r w:rsidRPr="00FF03F2">
        <w:rPr>
          <w:rFonts w:asciiTheme="minorHAnsi" w:eastAsia="Calibri" w:hAnsiTheme="minorHAnsi" w:cstheme="minorHAnsi"/>
        </w:rPr>
        <w:t>.</w:t>
      </w:r>
    </w:p>
    <w:p w14:paraId="086B92F6"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21F1A051"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Para los efectos dejo establecido que el presente Pagaré es emitido conteniendo la cláusula “sin protesto”, lo cual libera a </w:t>
      </w:r>
      <w:r w:rsidRPr="00FF03F2">
        <w:rPr>
          <w:rFonts w:asciiTheme="minorHAnsi" w:eastAsia="Calibri" w:hAnsiTheme="minorHAnsi" w:cstheme="minorHAnsi"/>
          <w:b/>
          <w:bCs/>
        </w:rPr>
        <w:t>PROINNÓVATE</w:t>
      </w:r>
      <w:r w:rsidRPr="00FF03F2">
        <w:rPr>
          <w:rFonts w:asciiTheme="minorHAnsi" w:eastAsia="Calibri" w:hAnsiTheme="minorHAnsi" w:cstheme="minorHAnsi"/>
        </w:rPr>
        <w:t xml:space="preserve"> o al tenedor del mismo, según sea el caso, de efectuar y cumplir con esta formalidad para ejercitar las acciones derivadas de este título valor.</w:t>
      </w:r>
    </w:p>
    <w:p w14:paraId="4D9FF8B3" w14:textId="77777777" w:rsidR="009D5428" w:rsidRPr="00FF03F2" w:rsidRDefault="009D5428" w:rsidP="009D5428">
      <w:pPr>
        <w:ind w:firstLine="720"/>
        <w:rPr>
          <w:rFonts w:asciiTheme="minorHAnsi" w:hAnsiTheme="minorHAnsi" w:cstheme="minorHAnsi"/>
        </w:rPr>
      </w:pPr>
      <w:r w:rsidRPr="00FF03F2">
        <w:rPr>
          <w:rFonts w:asciiTheme="minorHAnsi" w:eastAsia="Calibri" w:hAnsiTheme="minorHAnsi" w:cstheme="minorHAnsi"/>
        </w:rPr>
        <w:t xml:space="preserve"> </w:t>
      </w:r>
    </w:p>
    <w:p w14:paraId="0D14CA7D"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Yo otorgo mi consentimiento expreso e irrevocable, desde ahora, y por todo el tiempo que se encuentren vigente el contrato suscrito con </w:t>
      </w:r>
      <w:r w:rsidRPr="00FF03F2">
        <w:rPr>
          <w:rFonts w:asciiTheme="minorHAnsi" w:eastAsia="Calibri" w:hAnsiTheme="minorHAnsi" w:cstheme="minorHAnsi"/>
          <w:b/>
          <w:bCs/>
        </w:rPr>
        <w:t>PROINNÓVATE</w:t>
      </w:r>
      <w:r w:rsidRPr="00FF03F2">
        <w:rPr>
          <w:rFonts w:asciiTheme="minorHAnsi" w:eastAsia="Calibri" w:hAnsiTheme="minorHAnsi" w:cstheme="minorHAnsi"/>
        </w:rPr>
        <w:t xml:space="preserve"> derivado del Concurso “ATRACCIÓN DE </w:t>
      </w:r>
      <w:r w:rsidRPr="00FF03F2">
        <w:rPr>
          <w:rFonts w:asciiTheme="minorHAnsi" w:eastAsia="Calibri" w:hAnsiTheme="minorHAnsi" w:cstheme="minorHAnsi"/>
        </w:rPr>
        <w:lastRenderedPageBreak/>
        <w:t xml:space="preserve">EMPRENDEDORES DEL EXTERIOR”, o mantenga el incumplimiento de las obligaciones que garantiza presente Pagaré, para que </w:t>
      </w:r>
      <w:r w:rsidRPr="00FF03F2">
        <w:rPr>
          <w:rFonts w:asciiTheme="minorHAnsi" w:eastAsia="Calibri" w:hAnsiTheme="minorHAnsi" w:cstheme="minorHAnsi"/>
          <w:b/>
          <w:bCs/>
        </w:rPr>
        <w:t>PROINNÓVATE</w:t>
      </w:r>
      <w:r w:rsidRPr="00FF03F2">
        <w:rPr>
          <w:rFonts w:asciiTheme="minorHAnsi" w:eastAsia="Calibri" w:hAnsiTheme="minorHAnsi" w:cstheme="minorHAnsi"/>
        </w:rPr>
        <w:t xml:space="preserve">, o la persona natural o jurídica tenedora del presente título valor, pueda renovar y/o prorrogar el mismo ya sea por su importe total, cantidad menor o mayor que  tuviera ha bien conceder el tenedor a su vencimiento o después de él, no requiriendo que tal prórroga o renovación sea notificada ni aceptada por mi persona, bastando para ello que </w:t>
      </w:r>
      <w:r w:rsidRPr="00FF03F2">
        <w:rPr>
          <w:rFonts w:asciiTheme="minorHAnsi" w:eastAsia="Calibri" w:hAnsiTheme="minorHAnsi" w:cstheme="minorHAnsi"/>
          <w:b/>
          <w:bCs/>
        </w:rPr>
        <w:t xml:space="preserve">PROINNÓVATE </w:t>
      </w:r>
      <w:r w:rsidRPr="00FF03F2">
        <w:rPr>
          <w:rFonts w:asciiTheme="minorHAnsi" w:eastAsia="Calibri" w:hAnsiTheme="minorHAnsi" w:cstheme="minorHAnsi"/>
        </w:rPr>
        <w:t>o su tenedor efectúe la anotación o las anotaciones correspondientes en este documento, estableciendo los términos y condiciones de dicha renovación o prórroga.</w:t>
      </w:r>
    </w:p>
    <w:p w14:paraId="71A8E09E"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76BE0AFA"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De conformidad con lo establecido en el Artículo 52 de la Ley 27287, queda establecido que el presente Pagaré no requiere ser protestado; sin embargo, el tenedor queda facultado a protestarlo por falta de pago, en cuyo caso asumiré los gastos y comisiones de tal diligencia notarial o de la formalidad sustitutoria correspondiente. Esta diligencia del protesto podrá ser hecho mediante notificación que se curse al domicilio del Emitente consignado en este Pagaré; salvo que se opte por la formalidad sustitutoria de ley.</w:t>
      </w:r>
    </w:p>
    <w:p w14:paraId="73B80324"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755D72B0"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Me someto a la competencia de los Jueces y Tribunales del Distrito Judicial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1D05B876"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7F823758"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Señalo como mi domicilio para cualquier notificación, comunicación o requerimiento que deba efectuarse en relación al presente Pagaré sea de carácter judicial o extrajudicial y de igual forma autorizo expresamente que las comunicaciones sean remitidas válidamente a la dirección electrónica _______________ </w:t>
      </w:r>
      <w:r w:rsidRPr="00FF03F2">
        <w:rPr>
          <w:rFonts w:asciiTheme="minorHAnsi" w:eastAsia="Calibri" w:hAnsiTheme="minorHAnsi" w:cstheme="minorHAnsi"/>
          <w:i/>
          <w:iCs/>
        </w:rPr>
        <w:t>(Correo electrónico del representante legal)</w:t>
      </w:r>
      <w:r w:rsidRPr="00FF03F2">
        <w:rPr>
          <w:rFonts w:asciiTheme="minorHAnsi" w:eastAsia="Calibri" w:hAnsiTheme="minorHAnsi" w:cstheme="minorHAnsi"/>
        </w:rPr>
        <w:t xml:space="preserve"> o al domicilio ubicado en _______________ </w:t>
      </w:r>
      <w:r w:rsidRPr="00FF03F2">
        <w:rPr>
          <w:rFonts w:asciiTheme="minorHAnsi" w:eastAsia="Calibri" w:hAnsiTheme="minorHAnsi" w:cstheme="minorHAnsi"/>
          <w:i/>
          <w:iCs/>
        </w:rPr>
        <w:t>(Dirección del representante legal)</w:t>
      </w:r>
      <w:r w:rsidRPr="00FF03F2">
        <w:rPr>
          <w:rFonts w:asciiTheme="minorHAnsi" w:eastAsia="Calibri" w:hAnsiTheme="minorHAnsi" w:cstheme="minorHAnsi"/>
        </w:rPr>
        <w:t>; lugar donde se me efectuarán válidamente las notificaciones para todos los efectos del presente Pagaré.</w:t>
      </w:r>
    </w:p>
    <w:p w14:paraId="419218D0"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1CCEC87E"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lang w:val="es"/>
        </w:rPr>
        <w:t xml:space="preserve">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w:t>
      </w:r>
      <w:proofErr w:type="spellStart"/>
      <w:r w:rsidRPr="00FF03F2">
        <w:rPr>
          <w:rFonts w:asciiTheme="minorHAnsi" w:eastAsia="Calibri" w:hAnsiTheme="minorHAnsi" w:cstheme="minorHAnsi"/>
          <w:lang w:val="es"/>
        </w:rPr>
        <w:t>N°</w:t>
      </w:r>
      <w:proofErr w:type="spellEnd"/>
      <w:r w:rsidRPr="00FF03F2">
        <w:rPr>
          <w:rFonts w:asciiTheme="minorHAnsi" w:eastAsia="Calibri" w:hAnsiTheme="minorHAnsi" w:cstheme="minorHAnsi"/>
          <w:lang w:val="es"/>
        </w:rPr>
        <w:t xml:space="preserve"> 27287 y sus modificatorias, el Código Civil y el Código Procesal Civil, así como las disposiciones legales que las sustituyan en el futuro, salvo aquellas disposiciones de carácter supletorio que fuesen inconsistentes con el texto expreso del mismo.</w:t>
      </w:r>
    </w:p>
    <w:p w14:paraId="43EE56F3"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lang w:val="es"/>
        </w:rPr>
        <w:t xml:space="preserve"> </w:t>
      </w:r>
    </w:p>
    <w:p w14:paraId="298A8591"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lang w:val="es"/>
        </w:rPr>
        <w:t>Declaro tener capacidad y estar plenamente facultado para suscribir y emitir el presente Pagaré.</w:t>
      </w:r>
    </w:p>
    <w:p w14:paraId="4232C49F"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30ADE366" w14:textId="77777777" w:rsidR="009D5428" w:rsidRPr="00FF03F2" w:rsidRDefault="009D5428" w:rsidP="009D5428">
      <w:pPr>
        <w:rPr>
          <w:rFonts w:asciiTheme="minorHAnsi" w:eastAsia="Calibri" w:hAnsiTheme="minorHAnsi" w:cstheme="minorHAnsi"/>
          <w:color w:val="000000" w:themeColor="text1"/>
        </w:rPr>
      </w:pPr>
      <w:r w:rsidRPr="00FF03F2">
        <w:rPr>
          <w:rFonts w:asciiTheme="minorHAnsi" w:eastAsia="Calibri" w:hAnsiTheme="minorHAnsi" w:cstheme="minorHAnsi"/>
          <w:color w:val="000000" w:themeColor="text1"/>
        </w:rPr>
        <w:t>Lima, [</w:t>
      </w:r>
      <w:r w:rsidRPr="00FF03F2">
        <w:rPr>
          <w:rFonts w:asciiTheme="minorHAnsi" w:eastAsia="Calibri" w:hAnsiTheme="minorHAnsi" w:cstheme="minorHAnsi"/>
          <w:i/>
          <w:iCs/>
          <w:color w:val="000000" w:themeColor="text1"/>
        </w:rPr>
        <w:t>día</w:t>
      </w:r>
      <w:r w:rsidRPr="00FF03F2">
        <w:rPr>
          <w:rFonts w:asciiTheme="minorHAnsi" w:eastAsia="Calibri" w:hAnsiTheme="minorHAnsi" w:cstheme="minorHAnsi"/>
          <w:color w:val="000000" w:themeColor="text1"/>
        </w:rPr>
        <w:t>] de [</w:t>
      </w:r>
      <w:r w:rsidRPr="00FF03F2">
        <w:rPr>
          <w:rFonts w:asciiTheme="minorHAnsi" w:eastAsia="Calibri" w:hAnsiTheme="minorHAnsi" w:cstheme="minorHAnsi"/>
          <w:i/>
          <w:iCs/>
          <w:color w:val="000000" w:themeColor="text1"/>
        </w:rPr>
        <w:t>mes</w:t>
      </w:r>
      <w:r w:rsidRPr="00FF03F2">
        <w:rPr>
          <w:rFonts w:asciiTheme="minorHAnsi" w:eastAsia="Calibri" w:hAnsiTheme="minorHAnsi" w:cstheme="minorHAnsi"/>
          <w:color w:val="000000" w:themeColor="text1"/>
        </w:rPr>
        <w:t>] de [</w:t>
      </w:r>
      <w:r w:rsidRPr="00FF03F2">
        <w:rPr>
          <w:rFonts w:asciiTheme="minorHAnsi" w:eastAsia="Calibri" w:hAnsiTheme="minorHAnsi" w:cstheme="minorHAnsi"/>
          <w:i/>
          <w:iCs/>
          <w:color w:val="000000" w:themeColor="text1"/>
        </w:rPr>
        <w:t>año</w:t>
      </w:r>
      <w:r w:rsidRPr="00FF03F2">
        <w:rPr>
          <w:rFonts w:asciiTheme="minorHAnsi" w:eastAsia="Calibri" w:hAnsiTheme="minorHAnsi" w:cstheme="minorHAnsi"/>
          <w:color w:val="000000" w:themeColor="text1"/>
        </w:rPr>
        <w:t>]</w:t>
      </w:r>
    </w:p>
    <w:p w14:paraId="19F99F84"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 xml:space="preserve"> </w:t>
      </w:r>
    </w:p>
    <w:p w14:paraId="18694E2B"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rPr>
        <w:t>Firma:  ______________________________</w:t>
      </w:r>
      <w:r w:rsidRPr="00FF03F2">
        <w:rPr>
          <w:rFonts w:asciiTheme="minorHAnsi" w:hAnsiTheme="minorHAnsi" w:cstheme="minorHAnsi"/>
        </w:rPr>
        <w:tab/>
      </w:r>
      <w:r w:rsidRPr="00FF03F2">
        <w:rPr>
          <w:rFonts w:asciiTheme="minorHAnsi" w:hAnsiTheme="minorHAnsi" w:cstheme="minorHAnsi"/>
        </w:rPr>
        <w:tab/>
      </w:r>
      <w:r w:rsidRPr="00FF03F2">
        <w:rPr>
          <w:rFonts w:asciiTheme="minorHAnsi" w:hAnsiTheme="minorHAnsi" w:cstheme="minorHAnsi"/>
        </w:rPr>
        <w:tab/>
      </w:r>
      <w:r w:rsidRPr="00FF03F2">
        <w:rPr>
          <w:rFonts w:asciiTheme="minorHAnsi" w:eastAsia="Calibri" w:hAnsiTheme="minorHAnsi" w:cstheme="minorHAnsi"/>
        </w:rPr>
        <w:t>Huella Digital _________</w:t>
      </w:r>
    </w:p>
    <w:p w14:paraId="1AE8787A" w14:textId="77777777" w:rsidR="009D5428" w:rsidRPr="00FF03F2" w:rsidRDefault="009D5428" w:rsidP="009D5428">
      <w:pPr>
        <w:rPr>
          <w:rFonts w:asciiTheme="minorHAnsi" w:eastAsia="Calibri" w:hAnsiTheme="minorHAnsi" w:cstheme="minorHAnsi"/>
          <w:b/>
          <w:bCs/>
          <w:color w:val="000000" w:themeColor="text1"/>
        </w:rPr>
      </w:pPr>
    </w:p>
    <w:p w14:paraId="6362A447" w14:textId="77777777" w:rsidR="009D5428" w:rsidRPr="00FF03F2" w:rsidRDefault="009D5428" w:rsidP="009D5428">
      <w:pPr>
        <w:rPr>
          <w:rFonts w:asciiTheme="minorHAnsi" w:eastAsia="Calibri" w:hAnsiTheme="minorHAnsi" w:cstheme="minorHAnsi"/>
          <w:b/>
          <w:bCs/>
          <w:color w:val="000000" w:themeColor="text1"/>
        </w:rPr>
      </w:pPr>
      <w:r w:rsidRPr="00FF03F2">
        <w:rPr>
          <w:rFonts w:asciiTheme="minorHAnsi" w:eastAsia="Calibri" w:hAnsiTheme="minorHAnsi" w:cstheme="minorHAnsi"/>
          <w:b/>
          <w:bCs/>
          <w:color w:val="000000" w:themeColor="text1"/>
        </w:rPr>
        <w:t>(Nombres y Apellidos)</w:t>
      </w:r>
    </w:p>
    <w:p w14:paraId="5A452E54" w14:textId="77777777" w:rsidR="009D5428" w:rsidRPr="00FF03F2" w:rsidRDefault="009D5428" w:rsidP="009D5428">
      <w:pPr>
        <w:rPr>
          <w:rFonts w:asciiTheme="minorHAnsi" w:hAnsiTheme="minorHAnsi" w:cstheme="minorHAnsi"/>
        </w:rPr>
      </w:pPr>
      <w:r w:rsidRPr="00FF03F2">
        <w:rPr>
          <w:rFonts w:asciiTheme="minorHAnsi" w:eastAsia="Calibri" w:hAnsiTheme="minorHAnsi" w:cstheme="minorHAnsi"/>
          <w:color w:val="000000" w:themeColor="text1"/>
        </w:rPr>
        <w:t xml:space="preserve">Representante Legal </w:t>
      </w:r>
    </w:p>
    <w:p w14:paraId="2B0F33FE" w14:textId="77777777" w:rsidR="009D5428" w:rsidRPr="004E2775" w:rsidRDefault="009D5428" w:rsidP="009D5428">
      <w:pPr>
        <w:rPr>
          <w:rFonts w:asciiTheme="minorHAnsi" w:hAnsiTheme="minorHAnsi" w:cstheme="minorHAnsi"/>
        </w:rPr>
      </w:pPr>
      <w:r w:rsidRPr="00FF03F2">
        <w:rPr>
          <w:rFonts w:asciiTheme="minorHAnsi" w:eastAsia="Calibri" w:hAnsiTheme="minorHAnsi" w:cstheme="minorHAnsi"/>
          <w:color w:val="000000" w:themeColor="text1"/>
        </w:rPr>
        <w:t xml:space="preserve">D.N.I. </w:t>
      </w:r>
      <w:proofErr w:type="spellStart"/>
      <w:r w:rsidRPr="00FF03F2">
        <w:rPr>
          <w:rFonts w:asciiTheme="minorHAnsi" w:eastAsia="Calibri" w:hAnsiTheme="minorHAnsi" w:cstheme="minorHAnsi"/>
          <w:color w:val="000000" w:themeColor="text1"/>
        </w:rPr>
        <w:t>N°</w:t>
      </w:r>
      <w:proofErr w:type="spellEnd"/>
      <w:r w:rsidRPr="00FF03F2">
        <w:rPr>
          <w:rFonts w:asciiTheme="minorHAnsi" w:eastAsia="Calibri" w:hAnsiTheme="minorHAnsi" w:cstheme="minorHAnsi"/>
          <w:color w:val="000000" w:themeColor="text1"/>
        </w:rPr>
        <w:t xml:space="preserve"> _____________</w:t>
      </w:r>
    </w:p>
    <w:p w14:paraId="014A6B33" w14:textId="77777777" w:rsidR="009D5428" w:rsidRDefault="009D5428" w:rsidP="009D5428"/>
    <w:p w14:paraId="1EFF216D" w14:textId="77777777" w:rsidR="009D5428" w:rsidRDefault="009D5428" w:rsidP="009D5428"/>
    <w:p w14:paraId="3CB21848" w14:textId="77777777" w:rsidR="009D5428" w:rsidRDefault="009D5428" w:rsidP="009D5428"/>
    <w:p w14:paraId="175A64A7" w14:textId="77777777" w:rsidR="009D5428" w:rsidRPr="00210CDF" w:rsidRDefault="009D5428" w:rsidP="009D5428">
      <w:pPr>
        <w:rPr>
          <w:color w:val="000000" w:themeColor="text1"/>
        </w:rPr>
      </w:pPr>
    </w:p>
    <w:p w14:paraId="01D4186A" w14:textId="77777777" w:rsidR="009D5428" w:rsidRDefault="009D5428" w:rsidP="009D5428"/>
    <w:p w14:paraId="61584FC6" w14:textId="77777777" w:rsidR="00C748EE" w:rsidRDefault="00C748EE"/>
    <w:sectPr w:rsidR="00C748EE" w:rsidSect="009D5428">
      <w:headerReference w:type="default" r:id="rId8"/>
      <w:footerReference w:type="default" r:id="rId9"/>
      <w:pgSz w:w="11907" w:h="16839"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15EEC" w14:textId="77777777" w:rsidR="009D5428" w:rsidRDefault="009D5428" w:rsidP="009D5428">
      <w:r>
        <w:separator/>
      </w:r>
    </w:p>
  </w:endnote>
  <w:endnote w:type="continuationSeparator" w:id="0">
    <w:p w14:paraId="177AA5DE" w14:textId="77777777" w:rsidR="009D5428" w:rsidRDefault="009D5428" w:rsidP="009D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271082"/>
      <w:docPartObj>
        <w:docPartGallery w:val="Page Numbers (Bottom of Page)"/>
        <w:docPartUnique/>
      </w:docPartObj>
    </w:sdtPr>
    <w:sdtEndPr/>
    <w:sdtContent>
      <w:p w14:paraId="4CDE7D45" w14:textId="77777777" w:rsidR="009D5428" w:rsidRDefault="009D5428" w:rsidP="001B2C34">
        <w:pPr>
          <w:pStyle w:val="Piedepgina"/>
          <w:jc w:val="right"/>
        </w:pPr>
        <w:r>
          <w:fldChar w:fldCharType="begin"/>
        </w:r>
        <w:r>
          <w:instrText>PAGE   \* MERGEFORMAT</w:instrText>
        </w:r>
        <w:r>
          <w:fldChar w:fldCharType="separate"/>
        </w:r>
        <w:r>
          <w:rPr>
            <w:noProof/>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49F8" w14:textId="77777777" w:rsidR="009D5428" w:rsidRDefault="009D5428" w:rsidP="009D5428">
      <w:r>
        <w:separator/>
      </w:r>
    </w:p>
  </w:footnote>
  <w:footnote w:type="continuationSeparator" w:id="0">
    <w:p w14:paraId="66C9FB40" w14:textId="77777777" w:rsidR="009D5428" w:rsidRDefault="009D5428" w:rsidP="009D5428">
      <w:r>
        <w:continuationSeparator/>
      </w:r>
    </w:p>
  </w:footnote>
  <w:footnote w:id="1">
    <w:p w14:paraId="32B46D1B" w14:textId="77777777" w:rsidR="009D5428" w:rsidRPr="002A4AAD" w:rsidRDefault="009D5428" w:rsidP="009D5428">
      <w:pPr>
        <w:rPr>
          <w:rFonts w:eastAsia="Calibri" w:cs="Calibri"/>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77C1" w14:textId="77777777" w:rsidR="009D5428" w:rsidRDefault="009D5428" w:rsidP="46B5729D">
    <w:pPr>
      <w:pStyle w:val="Encabezado"/>
      <w:rPr>
        <w:szCs w:val="22"/>
      </w:rPr>
    </w:pPr>
    <w:r>
      <w:rPr>
        <w:noProof/>
        <w:lang w:val="en-US" w:eastAsia="en-US" w:bidi="ar-SA"/>
      </w:rPr>
      <w:drawing>
        <wp:anchor distT="0" distB="0" distL="114300" distR="114300" simplePos="0" relativeHeight="251659264" behindDoc="1" locked="0" layoutInCell="1" allowOverlap="1" wp14:anchorId="428D1846" wp14:editId="39E9114B">
          <wp:simplePos x="0" y="0"/>
          <wp:positionH relativeFrom="margin">
            <wp:align>center</wp:align>
          </wp:positionH>
          <wp:positionV relativeFrom="paragraph">
            <wp:posOffset>-311150</wp:posOffset>
          </wp:positionV>
          <wp:extent cx="6191250" cy="612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r w:rsidRPr="00CC550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03D1"/>
    <w:multiLevelType w:val="hybridMultilevel"/>
    <w:tmpl w:val="9600023E"/>
    <w:lvl w:ilvl="0" w:tplc="447497EC">
      <w:start w:val="1"/>
      <w:numFmt w:val="decimal"/>
      <w:lvlText w:val="%1."/>
      <w:lvlJc w:val="left"/>
      <w:pPr>
        <w:ind w:left="720" w:hanging="360"/>
      </w:pPr>
    </w:lvl>
    <w:lvl w:ilvl="1" w:tplc="CD70EFB0">
      <w:start w:val="1"/>
      <w:numFmt w:val="lowerLetter"/>
      <w:lvlText w:val="%2."/>
      <w:lvlJc w:val="left"/>
      <w:pPr>
        <w:ind w:left="1440" w:hanging="360"/>
      </w:pPr>
    </w:lvl>
    <w:lvl w:ilvl="2" w:tplc="DE143BA2">
      <w:start w:val="1"/>
      <w:numFmt w:val="lowerRoman"/>
      <w:lvlText w:val="%3."/>
      <w:lvlJc w:val="right"/>
      <w:pPr>
        <w:ind w:left="2160" w:hanging="180"/>
      </w:pPr>
    </w:lvl>
    <w:lvl w:ilvl="3" w:tplc="170C9194">
      <w:start w:val="1"/>
      <w:numFmt w:val="decimal"/>
      <w:lvlText w:val="%4."/>
      <w:lvlJc w:val="left"/>
      <w:pPr>
        <w:ind w:left="2880" w:hanging="360"/>
      </w:pPr>
    </w:lvl>
    <w:lvl w:ilvl="4" w:tplc="654688EA">
      <w:start w:val="1"/>
      <w:numFmt w:val="lowerLetter"/>
      <w:lvlText w:val="%5."/>
      <w:lvlJc w:val="left"/>
      <w:pPr>
        <w:ind w:left="3600" w:hanging="360"/>
      </w:pPr>
    </w:lvl>
    <w:lvl w:ilvl="5" w:tplc="06A40F5A">
      <w:start w:val="1"/>
      <w:numFmt w:val="lowerRoman"/>
      <w:lvlText w:val="%6."/>
      <w:lvlJc w:val="right"/>
      <w:pPr>
        <w:ind w:left="4320" w:hanging="180"/>
      </w:pPr>
    </w:lvl>
    <w:lvl w:ilvl="6" w:tplc="618A6498">
      <w:start w:val="1"/>
      <w:numFmt w:val="decimal"/>
      <w:lvlText w:val="%7."/>
      <w:lvlJc w:val="left"/>
      <w:pPr>
        <w:ind w:left="5040" w:hanging="360"/>
      </w:pPr>
    </w:lvl>
    <w:lvl w:ilvl="7" w:tplc="9E20A0CE">
      <w:start w:val="1"/>
      <w:numFmt w:val="lowerLetter"/>
      <w:lvlText w:val="%8."/>
      <w:lvlJc w:val="left"/>
      <w:pPr>
        <w:ind w:left="5760" w:hanging="360"/>
      </w:pPr>
    </w:lvl>
    <w:lvl w:ilvl="8" w:tplc="9EE89D56">
      <w:start w:val="1"/>
      <w:numFmt w:val="lowerRoman"/>
      <w:lvlText w:val="%9."/>
      <w:lvlJc w:val="right"/>
      <w:pPr>
        <w:ind w:left="6480" w:hanging="180"/>
      </w:pPr>
    </w:lvl>
  </w:abstractNum>
  <w:abstractNum w:abstractNumId="1" w15:restartNumberingAfterBreak="0">
    <w:nsid w:val="483A24DD"/>
    <w:multiLevelType w:val="hybridMultilevel"/>
    <w:tmpl w:val="EEA49FE6"/>
    <w:lvl w:ilvl="0" w:tplc="E98678C6">
      <w:start w:val="1"/>
      <w:numFmt w:val="decimal"/>
      <w:lvlText w:val="%1."/>
      <w:lvlJc w:val="left"/>
      <w:pPr>
        <w:ind w:left="720" w:hanging="360"/>
      </w:pPr>
    </w:lvl>
    <w:lvl w:ilvl="1" w:tplc="E6026F42">
      <w:start w:val="1"/>
      <w:numFmt w:val="lowerLetter"/>
      <w:lvlText w:val="%2."/>
      <w:lvlJc w:val="left"/>
      <w:pPr>
        <w:ind w:left="1440" w:hanging="360"/>
      </w:pPr>
    </w:lvl>
    <w:lvl w:ilvl="2" w:tplc="BA5A896E">
      <w:start w:val="1"/>
      <w:numFmt w:val="lowerRoman"/>
      <w:lvlText w:val="%3."/>
      <w:lvlJc w:val="right"/>
      <w:pPr>
        <w:ind w:left="2160" w:hanging="180"/>
      </w:pPr>
    </w:lvl>
    <w:lvl w:ilvl="3" w:tplc="D6E47C00">
      <w:start w:val="1"/>
      <w:numFmt w:val="decimal"/>
      <w:lvlText w:val="%4."/>
      <w:lvlJc w:val="left"/>
      <w:pPr>
        <w:ind w:left="2880" w:hanging="360"/>
      </w:pPr>
    </w:lvl>
    <w:lvl w:ilvl="4" w:tplc="9EF81BDA">
      <w:start w:val="1"/>
      <w:numFmt w:val="lowerLetter"/>
      <w:lvlText w:val="%5."/>
      <w:lvlJc w:val="left"/>
      <w:pPr>
        <w:ind w:left="3600" w:hanging="360"/>
      </w:pPr>
    </w:lvl>
    <w:lvl w:ilvl="5" w:tplc="C5BEAECC">
      <w:start w:val="1"/>
      <w:numFmt w:val="lowerRoman"/>
      <w:lvlText w:val="%6."/>
      <w:lvlJc w:val="right"/>
      <w:pPr>
        <w:ind w:left="4320" w:hanging="180"/>
      </w:pPr>
    </w:lvl>
    <w:lvl w:ilvl="6" w:tplc="7282886A">
      <w:start w:val="1"/>
      <w:numFmt w:val="decimal"/>
      <w:lvlText w:val="%7."/>
      <w:lvlJc w:val="left"/>
      <w:pPr>
        <w:ind w:left="5040" w:hanging="360"/>
      </w:pPr>
    </w:lvl>
    <w:lvl w:ilvl="7" w:tplc="CCC08744">
      <w:start w:val="1"/>
      <w:numFmt w:val="lowerLetter"/>
      <w:lvlText w:val="%8."/>
      <w:lvlJc w:val="left"/>
      <w:pPr>
        <w:ind w:left="5760" w:hanging="360"/>
      </w:pPr>
    </w:lvl>
    <w:lvl w:ilvl="8" w:tplc="D60058F4">
      <w:start w:val="1"/>
      <w:numFmt w:val="lowerRoman"/>
      <w:lvlText w:val="%9."/>
      <w:lvlJc w:val="right"/>
      <w:pPr>
        <w:ind w:left="6480" w:hanging="180"/>
      </w:pPr>
    </w:lvl>
  </w:abstractNum>
  <w:num w:numId="1" w16cid:durableId="2071463002">
    <w:abstractNumId w:val="1"/>
  </w:num>
  <w:num w:numId="2" w16cid:durableId="170617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28"/>
    <w:rsid w:val="00652FDE"/>
    <w:rsid w:val="009D5428"/>
    <w:rsid w:val="00C259A1"/>
    <w:rsid w:val="00C748EE"/>
    <w:rsid w:val="00F13A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CCF2"/>
  <w15:chartTrackingRefBased/>
  <w15:docId w15:val="{1861C2A8-AB45-4A7C-ABC2-3AAF3EA0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5428"/>
    <w:pPr>
      <w:widowControl w:val="0"/>
      <w:suppressAutoHyphens/>
      <w:autoSpaceDN w:val="0"/>
      <w:spacing w:line="240" w:lineRule="auto"/>
      <w:jc w:val="both"/>
      <w:textAlignment w:val="baseline"/>
    </w:pPr>
    <w:rPr>
      <w:rFonts w:ascii="Calibri" w:eastAsia="SimSun" w:hAnsi="Calibri" w:cs="Mangal"/>
      <w:kern w:val="3"/>
      <w:lang w:val="es-ES" w:eastAsia="es-ES" w:bidi="hi-IN"/>
      <w14:ligatures w14:val="none"/>
    </w:rPr>
  </w:style>
  <w:style w:type="paragraph" w:styleId="Ttulo1">
    <w:name w:val="heading 1"/>
    <w:basedOn w:val="Normal"/>
    <w:next w:val="Normal"/>
    <w:link w:val="Ttulo1Car"/>
    <w:qFormat/>
    <w:rsid w:val="009D5428"/>
    <w:pPr>
      <w:keepNext/>
      <w:widowControl/>
      <w:suppressAutoHyphens w:val="0"/>
      <w:autoSpaceDN/>
      <w:spacing w:before="240" w:after="60"/>
      <w:jc w:val="left"/>
      <w:textAlignment w:val="auto"/>
      <w:outlineLvl w:val="0"/>
    </w:pPr>
    <w:rPr>
      <w:rFonts w:ascii="Arial" w:eastAsia="Times New Roman" w:hAnsi="Arial" w:cs="Times New Roman"/>
      <w:b/>
      <w:bCs/>
      <w:kern w:val="32"/>
      <w:sz w:val="32"/>
      <w:szCs w:val="32"/>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5428"/>
    <w:rPr>
      <w:rFonts w:ascii="Arial" w:eastAsia="Times New Roman" w:hAnsi="Arial" w:cs="Times New Roman"/>
      <w:b/>
      <w:bCs/>
      <w:kern w:val="32"/>
      <w:sz w:val="32"/>
      <w:szCs w:val="32"/>
      <w:lang w:val="x-none" w:eastAsia="x-none"/>
      <w14:ligatures w14:val="none"/>
    </w:rPr>
  </w:style>
  <w:style w:type="character" w:customStyle="1" w:styleId="Fuentedeprrafopredeter1">
    <w:name w:val="Fuente de párrafo predeter.1"/>
    <w:rsid w:val="009D5428"/>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9D5428"/>
    <w:rPr>
      <w:rFonts w:ascii="Calibri" w:eastAsia="Calibri" w:hAnsi="Calibri" w:cs="Times New Roman"/>
      <w:kern w:val="0"/>
    </w:rPr>
  </w:style>
  <w:style w:type="character" w:customStyle="1" w:styleId="XDocReportEmptyText">
    <w:name w:val="XDocReport_EmptyText"/>
    <w:rsid w:val="009D5428"/>
  </w:style>
  <w:style w:type="paragraph" w:styleId="Encabezado">
    <w:name w:val="header"/>
    <w:basedOn w:val="Normal"/>
    <w:link w:val="EncabezadoCar"/>
    <w:uiPriority w:val="99"/>
    <w:unhideWhenUsed/>
    <w:rsid w:val="009D5428"/>
    <w:pPr>
      <w:tabs>
        <w:tab w:val="center" w:pos="4680"/>
        <w:tab w:val="right" w:pos="9360"/>
      </w:tabs>
    </w:pPr>
    <w:rPr>
      <w:szCs w:val="20"/>
    </w:rPr>
  </w:style>
  <w:style w:type="character" w:customStyle="1" w:styleId="EncabezadoCar">
    <w:name w:val="Encabezado Car"/>
    <w:basedOn w:val="Fuentedeprrafopredeter"/>
    <w:link w:val="Encabezado"/>
    <w:uiPriority w:val="99"/>
    <w:rsid w:val="009D5428"/>
    <w:rPr>
      <w:rFonts w:ascii="Calibri" w:eastAsia="SimSun" w:hAnsi="Calibri" w:cs="Mangal"/>
      <w:kern w:val="3"/>
      <w:szCs w:val="20"/>
      <w:lang w:val="es-ES" w:eastAsia="es-ES" w:bidi="hi-IN"/>
      <w14:ligatures w14:val="none"/>
    </w:rPr>
  </w:style>
  <w:style w:type="paragraph" w:styleId="Piedepgina">
    <w:name w:val="footer"/>
    <w:basedOn w:val="Normal"/>
    <w:link w:val="PiedepginaCar"/>
    <w:uiPriority w:val="99"/>
    <w:unhideWhenUsed/>
    <w:rsid w:val="009D5428"/>
    <w:pPr>
      <w:tabs>
        <w:tab w:val="center" w:pos="4680"/>
        <w:tab w:val="right" w:pos="9360"/>
      </w:tabs>
    </w:pPr>
    <w:rPr>
      <w:szCs w:val="20"/>
    </w:rPr>
  </w:style>
  <w:style w:type="character" w:customStyle="1" w:styleId="PiedepginaCar">
    <w:name w:val="Pie de página Car"/>
    <w:basedOn w:val="Fuentedeprrafopredeter"/>
    <w:link w:val="Piedepgina"/>
    <w:uiPriority w:val="99"/>
    <w:rsid w:val="009D5428"/>
    <w:rPr>
      <w:rFonts w:ascii="Calibri" w:eastAsia="SimSun" w:hAnsi="Calibri" w:cs="Mangal"/>
      <w:kern w:val="3"/>
      <w:szCs w:val="20"/>
      <w:lang w:val="es-ES" w:eastAsia="es-ES" w:bidi="hi-IN"/>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9D5428"/>
    <w:pPr>
      <w:widowControl/>
      <w:suppressAutoHyphens w:val="0"/>
      <w:autoSpaceDN/>
      <w:ind w:left="708"/>
      <w:jc w:val="left"/>
      <w:textAlignment w:val="auto"/>
    </w:pPr>
    <w:rPr>
      <w:rFonts w:eastAsia="Calibri" w:cs="Times New Roman"/>
      <w:kern w:val="0"/>
      <w:lang w:val="es-PE" w:eastAsia="en-US" w:bidi="ar-SA"/>
      <w14:ligatures w14:val="standardContextual"/>
    </w:rPr>
  </w:style>
  <w:style w:type="table" w:styleId="Tablaconcuadrcula">
    <w:name w:val="Table Grid"/>
    <w:basedOn w:val="Tablanormal"/>
    <w:uiPriority w:val="39"/>
    <w:rsid w:val="009D5428"/>
    <w:pPr>
      <w:widowControl w:val="0"/>
      <w:autoSpaceDN w:val="0"/>
      <w:spacing w:line="240" w:lineRule="auto"/>
      <w:textAlignment w:val="baseline"/>
    </w:pPr>
    <w:rPr>
      <w:rFonts w:ascii="Times New Roman" w:eastAsia="SimSun" w:hAnsi="Times New Roman" w:cs="Mangal"/>
      <w:kern w:val="3"/>
      <w:sz w:val="24"/>
      <w:szCs w:val="24"/>
      <w:lang w:val="es-CO"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9D542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11298</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Alarcón Valladares</dc:creator>
  <cp:keywords/>
  <dc:description/>
  <cp:lastModifiedBy>Vanessa Alarcón Valladares</cp:lastModifiedBy>
  <cp:revision>2</cp:revision>
  <dcterms:created xsi:type="dcterms:W3CDTF">2024-07-11T23:49:00Z</dcterms:created>
  <dcterms:modified xsi:type="dcterms:W3CDTF">2024-07-11T23:55:00Z</dcterms:modified>
</cp:coreProperties>
</file>